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5D21A" w14:textId="77777777" w:rsidR="00D11A00" w:rsidRDefault="00D11A00" w:rsidP="00D11A00">
      <w:pPr>
        <w:jc w:val="right"/>
        <w:rPr>
          <w:rFonts w:ascii="Times New Roman" w:hAnsi="Times New Roman" w:cs="Times New Roman"/>
          <w:b/>
          <w:smallCaps/>
          <w:sz w:val="24"/>
        </w:rPr>
      </w:pPr>
      <w:proofErr w:type="gramStart"/>
      <w:r w:rsidRPr="0006635B">
        <w:rPr>
          <w:rFonts w:ascii="Times New Roman" w:hAnsi="Times New Roman" w:cs="Times New Roman"/>
          <w:b/>
          <w:smallCaps/>
          <w:sz w:val="24"/>
        </w:rPr>
        <w:t>Beilage .</w:t>
      </w:r>
      <w:proofErr w:type="gramEnd"/>
      <w:r w:rsidRPr="0006635B">
        <w:rPr>
          <w:rFonts w:ascii="Times New Roman" w:hAnsi="Times New Roman" w:cs="Times New Roman"/>
          <w:b/>
          <w:smallCaps/>
          <w:sz w:val="24"/>
        </w:rPr>
        <w:t>/</w:t>
      </w:r>
      <w:r>
        <w:rPr>
          <w:rFonts w:ascii="Times New Roman" w:hAnsi="Times New Roman" w:cs="Times New Roman"/>
          <w:b/>
          <w:smallCaps/>
          <w:sz w:val="24"/>
        </w:rPr>
        <w:t>1</w:t>
      </w:r>
    </w:p>
    <w:p w14:paraId="23AEEE40" w14:textId="77777777" w:rsidR="00D11A00" w:rsidRDefault="00D11A00" w:rsidP="00AD23B8">
      <w:pPr>
        <w:jc w:val="center"/>
        <w:rPr>
          <w:rFonts w:ascii="Times New Roman" w:hAnsi="Times New Roman" w:cs="Times New Roman"/>
          <w:b/>
          <w:smallCaps/>
          <w:sz w:val="28"/>
          <w:szCs w:val="28"/>
        </w:rPr>
      </w:pPr>
    </w:p>
    <w:p w14:paraId="1CC98ED5" w14:textId="0709F2A9" w:rsidR="006C47C5" w:rsidRDefault="00AD23B8" w:rsidP="00AD23B8">
      <w:pPr>
        <w:jc w:val="center"/>
        <w:rPr>
          <w:rFonts w:ascii="Times New Roman" w:hAnsi="Times New Roman" w:cs="Times New Roman"/>
          <w:b/>
          <w:smallCaps/>
          <w:sz w:val="28"/>
          <w:szCs w:val="28"/>
        </w:rPr>
      </w:pPr>
      <w:r w:rsidRPr="00247915">
        <w:rPr>
          <w:rFonts w:ascii="Times New Roman" w:hAnsi="Times New Roman" w:cs="Times New Roman"/>
          <w:b/>
          <w:smallCaps/>
          <w:sz w:val="28"/>
          <w:szCs w:val="28"/>
        </w:rPr>
        <w:t>Interessensbekundung</w:t>
      </w:r>
      <w:r w:rsidR="003837CA">
        <w:rPr>
          <w:rFonts w:ascii="Times New Roman" w:hAnsi="Times New Roman" w:cs="Times New Roman"/>
          <w:b/>
          <w:smallCaps/>
          <w:sz w:val="28"/>
          <w:szCs w:val="28"/>
        </w:rPr>
        <w:t xml:space="preserve"> </w:t>
      </w:r>
    </w:p>
    <w:p w14:paraId="7B795033" w14:textId="30733BEB" w:rsidR="00AD23B8" w:rsidRDefault="003837CA" w:rsidP="00AD23B8">
      <w:pP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zum Abschluss eines </w:t>
      </w:r>
      <w:r w:rsidR="00D11A00">
        <w:rPr>
          <w:rFonts w:ascii="Times New Roman" w:hAnsi="Times New Roman" w:cs="Times New Roman"/>
          <w:b/>
          <w:smallCaps/>
          <w:sz w:val="28"/>
          <w:szCs w:val="28"/>
        </w:rPr>
        <w:t>IÖB-</w:t>
      </w:r>
      <w:r>
        <w:rPr>
          <w:rFonts w:ascii="Times New Roman" w:hAnsi="Times New Roman" w:cs="Times New Roman"/>
          <w:b/>
          <w:smallCaps/>
          <w:sz w:val="28"/>
          <w:szCs w:val="28"/>
        </w:rPr>
        <w:t>Projektvermittlungsvertrages</w:t>
      </w:r>
    </w:p>
    <w:p w14:paraId="34CEB5FE" w14:textId="77777777" w:rsidR="00AD23B8" w:rsidRDefault="00AD23B8" w:rsidP="00AD23B8">
      <w:pPr>
        <w:spacing w:line="264" w:lineRule="auto"/>
        <w:ind w:hanging="425"/>
        <w:rPr>
          <w:rFonts w:ascii="Times New Roman" w:hAnsi="Times New Roman" w:cs="Times New Roman"/>
          <w:lang w:val="de-DE"/>
        </w:rPr>
      </w:pPr>
    </w:p>
    <w:p w14:paraId="792895D4" w14:textId="77777777" w:rsidR="00CF4BE6" w:rsidRPr="00247915" w:rsidRDefault="00CF4BE6" w:rsidP="00AD23B8">
      <w:pPr>
        <w:spacing w:line="264" w:lineRule="auto"/>
        <w:ind w:hanging="425"/>
        <w:rPr>
          <w:rFonts w:ascii="Times New Roman" w:hAnsi="Times New Roman" w:cs="Times New Roman"/>
          <w:lang w:val="de-DE"/>
        </w:rPr>
      </w:pPr>
    </w:p>
    <w:tbl>
      <w:tblPr>
        <w:tblW w:w="9286" w:type="dxa"/>
        <w:tblLayout w:type="fixed"/>
        <w:tblCellMar>
          <w:left w:w="70" w:type="dxa"/>
          <w:right w:w="70" w:type="dxa"/>
        </w:tblCellMar>
        <w:tblLook w:val="0000" w:firstRow="0" w:lastRow="0" w:firstColumn="0" w:lastColumn="0" w:noHBand="0" w:noVBand="0"/>
      </w:tblPr>
      <w:tblGrid>
        <w:gridCol w:w="639"/>
        <w:gridCol w:w="8647"/>
      </w:tblGrid>
      <w:tr w:rsidR="00AD23B8" w:rsidRPr="00247915" w14:paraId="35EB0153" w14:textId="77777777" w:rsidTr="003553A9">
        <w:tc>
          <w:tcPr>
            <w:tcW w:w="639" w:type="dxa"/>
            <w:shd w:val="clear" w:color="auto" w:fill="auto"/>
          </w:tcPr>
          <w:p w14:paraId="2508EDF0" w14:textId="77777777" w:rsidR="00AD23B8" w:rsidRPr="00247915" w:rsidRDefault="00AD23B8" w:rsidP="003553A9">
            <w:pPr>
              <w:tabs>
                <w:tab w:val="left" w:pos="993"/>
              </w:tabs>
              <w:ind w:left="-75"/>
              <w:rPr>
                <w:rFonts w:ascii="Times New Roman" w:hAnsi="Times New Roman" w:cs="Times New Roman"/>
                <w:szCs w:val="22"/>
                <w:lang w:val="de-DE"/>
              </w:rPr>
            </w:pPr>
            <w:r w:rsidRPr="00247915">
              <w:rPr>
                <w:rFonts w:ascii="Times New Roman" w:hAnsi="Times New Roman" w:cs="Times New Roman"/>
                <w:szCs w:val="22"/>
                <w:lang w:val="de-DE"/>
              </w:rPr>
              <w:t>Wir</w:t>
            </w:r>
          </w:p>
        </w:tc>
        <w:tc>
          <w:tcPr>
            <w:tcW w:w="8647" w:type="dxa"/>
            <w:tcBorders>
              <w:bottom w:val="dotted" w:sz="4" w:space="0" w:color="auto"/>
            </w:tcBorders>
            <w:shd w:val="clear" w:color="auto" w:fill="auto"/>
          </w:tcPr>
          <w:p w14:paraId="629CD6D8" w14:textId="77777777" w:rsidR="00AD23B8" w:rsidRPr="00247915" w:rsidRDefault="00AD23B8" w:rsidP="00056EE0">
            <w:pPr>
              <w:tabs>
                <w:tab w:val="left" w:pos="993"/>
              </w:tabs>
              <w:rPr>
                <w:rFonts w:ascii="Times New Roman" w:hAnsi="Times New Roman" w:cs="Times New Roman"/>
                <w:szCs w:val="22"/>
                <w:lang w:val="de-DE"/>
              </w:rPr>
            </w:pPr>
          </w:p>
        </w:tc>
      </w:tr>
    </w:tbl>
    <w:p w14:paraId="139E935D" w14:textId="77777777" w:rsidR="00AD23B8" w:rsidRPr="00247915" w:rsidRDefault="00AD23B8" w:rsidP="00AD23B8">
      <w:pPr>
        <w:jc w:val="right"/>
        <w:rPr>
          <w:rFonts w:ascii="Times New Roman" w:hAnsi="Times New Roman" w:cs="Times New Roman"/>
          <w:i/>
          <w:szCs w:val="22"/>
        </w:rPr>
      </w:pPr>
      <w:r w:rsidRPr="00247915">
        <w:rPr>
          <w:rFonts w:ascii="Times New Roman" w:hAnsi="Times New Roman" w:cs="Times New Roman"/>
          <w:szCs w:val="22"/>
        </w:rPr>
        <w:t xml:space="preserve">(Name und Anschrift des </w:t>
      </w:r>
      <w:r w:rsidR="004B2FBE" w:rsidRPr="00247915">
        <w:rPr>
          <w:rFonts w:ascii="Times New Roman" w:hAnsi="Times New Roman" w:cs="Times New Roman"/>
          <w:szCs w:val="22"/>
        </w:rPr>
        <w:t>Interessenten</w:t>
      </w:r>
      <w:r w:rsidRPr="00247915">
        <w:rPr>
          <w:rFonts w:ascii="Times New Roman" w:hAnsi="Times New Roman" w:cs="Times New Roman"/>
          <w:szCs w:val="22"/>
        </w:rPr>
        <w:t>)</w:t>
      </w:r>
    </w:p>
    <w:p w14:paraId="458811D4" w14:textId="77777777" w:rsidR="00AD23B8" w:rsidRPr="00247915" w:rsidRDefault="00AD23B8" w:rsidP="00AD23B8">
      <w:pPr>
        <w:jc w:val="right"/>
        <w:rPr>
          <w:rFonts w:ascii="Times New Roman" w:hAnsi="Times New Roman" w:cs="Times New Roman"/>
          <w:i/>
          <w:szCs w:val="22"/>
        </w:rPr>
      </w:pPr>
    </w:p>
    <w:p w14:paraId="1020D0F4" w14:textId="71DBCA0E" w:rsidR="00D03B71" w:rsidRDefault="003837CA" w:rsidP="003837CA">
      <w:pPr>
        <w:tabs>
          <w:tab w:val="clear" w:pos="2835"/>
        </w:tabs>
        <w:spacing w:before="120" w:after="240" w:line="259" w:lineRule="auto"/>
        <w:rPr>
          <w:rFonts w:ascii="Times New Roman" w:eastAsiaTheme="minorHAnsi" w:hAnsi="Times New Roman" w:cs="Times New Roman"/>
          <w:szCs w:val="22"/>
          <w:lang w:val="de-DE" w:eastAsia="en-US"/>
        </w:rPr>
      </w:pPr>
      <w:r>
        <w:rPr>
          <w:rFonts w:ascii="Times New Roman" w:eastAsiaTheme="minorHAnsi" w:hAnsi="Times New Roman" w:cs="Times New Roman"/>
          <w:szCs w:val="22"/>
          <w:lang w:val="de-DE" w:eastAsia="en-US"/>
        </w:rPr>
        <w:t>b</w:t>
      </w:r>
      <w:r w:rsidR="00D03B71" w:rsidRPr="003837CA">
        <w:rPr>
          <w:rFonts w:ascii="Times New Roman" w:eastAsiaTheme="minorHAnsi" w:hAnsi="Times New Roman" w:cs="Times New Roman"/>
          <w:szCs w:val="22"/>
          <w:lang w:val="de-DE" w:eastAsia="en-US"/>
        </w:rPr>
        <w:t xml:space="preserve">ekunden hiermit unser Interesse an dem Abschluss des </w:t>
      </w:r>
      <w:r w:rsidR="00D11A00">
        <w:rPr>
          <w:rFonts w:ascii="Times New Roman" w:eastAsiaTheme="minorHAnsi" w:hAnsi="Times New Roman" w:cs="Times New Roman"/>
          <w:szCs w:val="22"/>
          <w:lang w:val="de-DE" w:eastAsia="en-US"/>
        </w:rPr>
        <w:t>IÖB-</w:t>
      </w:r>
      <w:r w:rsidR="00D03B71" w:rsidRPr="00D11A00">
        <w:rPr>
          <w:rFonts w:ascii="Times New Roman" w:eastAsiaTheme="minorHAnsi" w:hAnsi="Times New Roman" w:cs="Times New Roman"/>
          <w:szCs w:val="22"/>
          <w:lang w:val="de-DE" w:eastAsia="en-US"/>
        </w:rPr>
        <w:t xml:space="preserve">Projektvermittlungsvertrages </w:t>
      </w:r>
      <w:r w:rsidR="00647E1B" w:rsidRPr="00D11A00">
        <w:rPr>
          <w:rFonts w:ascii="Times New Roman" w:eastAsiaTheme="minorHAnsi" w:hAnsi="Times New Roman" w:cs="Times New Roman"/>
          <w:szCs w:val="22"/>
          <w:lang w:val="de-DE" w:eastAsia="en-US"/>
        </w:rPr>
        <w:t xml:space="preserve">mit </w:t>
      </w:r>
      <w:r w:rsidR="009632AB">
        <w:rPr>
          <w:rFonts w:ascii="Times New Roman" w:eastAsiaTheme="minorHAnsi" w:hAnsi="Times New Roman" w:cs="Times New Roman"/>
          <w:szCs w:val="22"/>
          <w:lang w:val="de-DE" w:eastAsia="en-US"/>
        </w:rPr>
        <w:t>der IÖB</w:t>
      </w:r>
      <w:r w:rsidR="009632AB">
        <w:rPr>
          <w:rFonts w:ascii="Times New Roman" w:eastAsiaTheme="minorHAnsi" w:hAnsi="Times New Roman" w:cs="Times New Roman"/>
          <w:szCs w:val="22"/>
          <w:lang w:val="de-DE" w:eastAsia="en-US"/>
        </w:rPr>
        <w:noBreakHyphen/>
        <w:t xml:space="preserve">Servicestelle </w:t>
      </w:r>
      <w:r w:rsidR="007F2946" w:rsidRPr="007F2946">
        <w:rPr>
          <w:rFonts w:ascii="Times New Roman" w:eastAsiaTheme="minorHAnsi" w:hAnsi="Times New Roman" w:cs="Times New Roman"/>
          <w:szCs w:val="22"/>
          <w:lang w:val="de-DE" w:eastAsia="en-US"/>
        </w:rPr>
        <w:t>(</w:t>
      </w:r>
      <w:proofErr w:type="gramStart"/>
      <w:r w:rsidR="007F2946" w:rsidRPr="007F2946">
        <w:rPr>
          <w:rFonts w:ascii="Times New Roman" w:eastAsiaTheme="minorHAnsi" w:hAnsi="Times New Roman" w:cs="Times New Roman"/>
          <w:szCs w:val="22"/>
          <w:lang w:val="de-DE" w:eastAsia="en-US"/>
        </w:rPr>
        <w:t>Beilage .</w:t>
      </w:r>
      <w:proofErr w:type="gramEnd"/>
      <w:r w:rsidR="007F2946" w:rsidRPr="007F2946">
        <w:rPr>
          <w:rFonts w:ascii="Times New Roman" w:eastAsiaTheme="minorHAnsi" w:hAnsi="Times New Roman" w:cs="Times New Roman"/>
          <w:szCs w:val="22"/>
          <w:lang w:val="de-DE" w:eastAsia="en-US"/>
        </w:rPr>
        <w:t>/2 zu den Briefing-Unterlagen)</w:t>
      </w:r>
      <w:r w:rsidR="00D03B71" w:rsidRPr="007F2946">
        <w:rPr>
          <w:rFonts w:ascii="Times New Roman" w:eastAsiaTheme="minorHAnsi" w:hAnsi="Times New Roman" w:cs="Times New Roman"/>
          <w:szCs w:val="22"/>
          <w:lang w:val="de-DE" w:eastAsia="en-US"/>
        </w:rPr>
        <w:t xml:space="preserve">. </w:t>
      </w:r>
    </w:p>
    <w:p w14:paraId="55FCD96F" w14:textId="60E93AC5" w:rsidR="003837CA" w:rsidRDefault="003837CA" w:rsidP="003837CA">
      <w:pPr>
        <w:tabs>
          <w:tab w:val="clear" w:pos="2835"/>
        </w:tabs>
        <w:spacing w:before="120" w:after="240" w:line="259" w:lineRule="auto"/>
        <w:rPr>
          <w:rFonts w:ascii="Times New Roman" w:eastAsiaTheme="minorHAnsi" w:hAnsi="Times New Roman" w:cs="Times New Roman"/>
          <w:szCs w:val="22"/>
          <w:lang w:val="de-DE" w:eastAsia="en-US"/>
        </w:rPr>
      </w:pPr>
      <w:r>
        <w:rPr>
          <w:rFonts w:ascii="Times New Roman" w:eastAsiaTheme="minorHAnsi" w:hAnsi="Times New Roman" w:cs="Times New Roman"/>
          <w:szCs w:val="22"/>
          <w:lang w:val="de-DE" w:eastAsia="en-US"/>
        </w:rPr>
        <w:t xml:space="preserve">Unserer Interessensbekundung liegen der </w:t>
      </w:r>
      <w:r w:rsidR="00D11A00">
        <w:rPr>
          <w:rFonts w:ascii="Times New Roman" w:eastAsiaTheme="minorHAnsi" w:hAnsi="Times New Roman" w:cs="Times New Roman"/>
          <w:szCs w:val="22"/>
          <w:lang w:val="de-DE" w:eastAsia="en-US"/>
        </w:rPr>
        <w:t>IÖB-</w:t>
      </w:r>
      <w:r w:rsidRPr="008B15C9">
        <w:rPr>
          <w:rFonts w:ascii="Times New Roman" w:eastAsiaTheme="minorHAnsi" w:hAnsi="Times New Roman" w:cs="Times New Roman"/>
          <w:szCs w:val="22"/>
          <w:lang w:val="de-DE" w:eastAsia="en-US"/>
        </w:rPr>
        <w:t>Projektvermittlungs</w:t>
      </w:r>
      <w:r w:rsidR="00FB7095" w:rsidRPr="008B15C9">
        <w:rPr>
          <w:rFonts w:ascii="Times New Roman" w:eastAsiaTheme="minorHAnsi" w:hAnsi="Times New Roman" w:cs="Times New Roman"/>
          <w:szCs w:val="22"/>
          <w:lang w:val="de-DE" w:eastAsia="en-US"/>
        </w:rPr>
        <w:t>vertrag</w:t>
      </w:r>
      <w:r w:rsidR="00CF4BE6">
        <w:rPr>
          <w:rFonts w:ascii="Times New Roman" w:eastAsiaTheme="minorHAnsi" w:hAnsi="Times New Roman" w:cs="Times New Roman"/>
          <w:szCs w:val="22"/>
          <w:lang w:val="de-DE" w:eastAsia="en-US"/>
        </w:rPr>
        <w:t xml:space="preserve"> (</w:t>
      </w:r>
      <w:proofErr w:type="gramStart"/>
      <w:r w:rsidR="00CF4BE6">
        <w:rPr>
          <w:rFonts w:ascii="Times New Roman" w:eastAsiaTheme="minorHAnsi" w:hAnsi="Times New Roman" w:cs="Times New Roman"/>
          <w:szCs w:val="22"/>
          <w:lang w:val="de-DE" w:eastAsia="en-US"/>
        </w:rPr>
        <w:t>Beilage .</w:t>
      </w:r>
      <w:proofErr w:type="gramEnd"/>
      <w:r w:rsidR="00CF4BE6">
        <w:rPr>
          <w:rFonts w:ascii="Times New Roman" w:eastAsiaTheme="minorHAnsi" w:hAnsi="Times New Roman" w:cs="Times New Roman"/>
          <w:szCs w:val="22"/>
          <w:lang w:val="de-DE" w:eastAsia="en-US"/>
        </w:rPr>
        <w:t>/2 zu den Briefing</w:t>
      </w:r>
      <w:r w:rsidR="00CF4BE6">
        <w:rPr>
          <w:rFonts w:ascii="Times New Roman" w:eastAsiaTheme="minorHAnsi" w:hAnsi="Times New Roman" w:cs="Times New Roman"/>
          <w:szCs w:val="22"/>
          <w:lang w:val="de-DE" w:eastAsia="en-US"/>
        </w:rPr>
        <w:noBreakHyphen/>
        <w:t>Unterlagen)</w:t>
      </w:r>
      <w:r>
        <w:rPr>
          <w:rFonts w:ascii="Times New Roman" w:eastAsiaTheme="minorHAnsi" w:hAnsi="Times New Roman" w:cs="Times New Roman"/>
          <w:szCs w:val="22"/>
          <w:lang w:val="de-DE" w:eastAsia="en-US"/>
        </w:rPr>
        <w:t xml:space="preserve"> sowie die </w:t>
      </w:r>
      <w:r w:rsidRPr="008B15C9">
        <w:rPr>
          <w:rFonts w:ascii="Times New Roman" w:eastAsiaTheme="minorHAnsi" w:hAnsi="Times New Roman" w:cs="Times New Roman"/>
          <w:szCs w:val="22"/>
          <w:lang w:val="de-DE" w:eastAsia="en-US"/>
        </w:rPr>
        <w:t>Briefing-Unterlage</w:t>
      </w:r>
      <w:r w:rsidR="00FB7095" w:rsidRPr="008B15C9">
        <w:rPr>
          <w:rFonts w:ascii="Times New Roman" w:eastAsiaTheme="minorHAnsi" w:hAnsi="Times New Roman" w:cs="Times New Roman"/>
          <w:szCs w:val="22"/>
          <w:lang w:val="de-DE" w:eastAsia="en-US"/>
        </w:rPr>
        <w:t>n</w:t>
      </w:r>
      <w:r>
        <w:rPr>
          <w:rFonts w:ascii="Times New Roman" w:eastAsiaTheme="minorHAnsi" w:hAnsi="Times New Roman" w:cs="Times New Roman"/>
          <w:szCs w:val="22"/>
          <w:lang w:val="de-DE" w:eastAsia="en-US"/>
        </w:rPr>
        <w:t xml:space="preserve"> zu Grunde. Die darin enthaltenen Bedingungen akzeptieren wir vorbehaltlos.</w:t>
      </w:r>
    </w:p>
    <w:p w14:paraId="602E6B63" w14:textId="77777777" w:rsidR="003837CA" w:rsidRPr="003837CA" w:rsidRDefault="003837CA" w:rsidP="003837CA">
      <w:pPr>
        <w:tabs>
          <w:tab w:val="clear" w:pos="2835"/>
        </w:tabs>
        <w:spacing w:before="120" w:after="240" w:line="259" w:lineRule="auto"/>
        <w:rPr>
          <w:rFonts w:ascii="Times New Roman" w:eastAsiaTheme="minorHAnsi" w:hAnsi="Times New Roman" w:cs="Times New Roman"/>
          <w:szCs w:val="22"/>
          <w:lang w:val="de-DE" w:eastAsia="en-US"/>
        </w:rPr>
      </w:pPr>
      <w:r w:rsidRPr="003837CA">
        <w:rPr>
          <w:rFonts w:ascii="Times New Roman" w:eastAsiaTheme="minorHAnsi" w:hAnsi="Times New Roman" w:cs="Times New Roman"/>
          <w:b/>
          <w:szCs w:val="22"/>
          <w:lang w:val="de-DE" w:eastAsia="en-US"/>
        </w:rPr>
        <w:t>Wir erklären</w:t>
      </w:r>
      <w:r w:rsidRPr="003837CA">
        <w:rPr>
          <w:rFonts w:ascii="Times New Roman" w:eastAsiaTheme="minorHAnsi" w:hAnsi="Times New Roman" w:cs="Times New Roman"/>
          <w:szCs w:val="22"/>
          <w:lang w:val="de-DE" w:eastAsia="en-US"/>
        </w:rPr>
        <w:t xml:space="preserve">, dass </w:t>
      </w:r>
    </w:p>
    <w:p w14:paraId="4151DAD3" w14:textId="77777777" w:rsidR="007C0322" w:rsidRPr="007C0322" w:rsidRDefault="007C0322" w:rsidP="007C0322">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wir zur Ausführung der nachgefragten Leistungen berechtigt sind,</w:t>
      </w:r>
    </w:p>
    <w:p w14:paraId="7C4496C8" w14:textId="77777777" w:rsidR="007C0322" w:rsidRPr="007C0322" w:rsidRDefault="007C0322" w:rsidP="007C0322">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 xml:space="preserve">unsere berufliche Zuverlässigkeit nicht in Frage gestellt ist, insbesondere: </w:t>
      </w:r>
    </w:p>
    <w:p w14:paraId="6E597775" w14:textId="77777777" w:rsidR="007C0322" w:rsidRPr="007C0322" w:rsidRDefault="007C0322" w:rsidP="007C0322">
      <w:pPr>
        <w:pStyle w:val="Listenabsatz"/>
        <w:numPr>
          <w:ilvl w:val="1"/>
          <w:numId w:val="4"/>
        </w:numPr>
        <w:tabs>
          <w:tab w:val="clear" w:pos="2835"/>
        </w:tabs>
        <w:spacing w:before="120" w:after="240" w:line="259" w:lineRule="auto"/>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 xml:space="preserve">gegen physische Personen, die in unserer Geschäftsführung tätig sind, kein rechtskräftiges Urteil wegen eines Deliktes ergangen ist, das unsere berufliche Zuverlässigkeit in Frage stellt, insbesondere auch keine Verurteilung, die einen der folgenden Tatbestände betrifft: Mitgliedschaft bei einer kriminellen Organisation, Bestechung, Betrug, Untreue, Geschenkannahme, Förderungsmissbrauch oder Geldwäscherei bzw. einen entsprechenden Straftatbestand gemäß den Vorschriften des Landes, in dem wir unseren Sitz haben, </w:t>
      </w:r>
    </w:p>
    <w:p w14:paraId="7948A6A2" w14:textId="77777777" w:rsidR="007C0322" w:rsidRPr="007C0322" w:rsidRDefault="007C0322" w:rsidP="007C0322">
      <w:pPr>
        <w:pStyle w:val="Listenabsatz"/>
        <w:numPr>
          <w:ilvl w:val="1"/>
          <w:numId w:val="4"/>
        </w:numPr>
        <w:tabs>
          <w:tab w:val="clear" w:pos="2835"/>
        </w:tabs>
        <w:spacing w:before="120" w:after="240" w:line="259" w:lineRule="auto"/>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gegen uns weder ein Konkurs- bzw. Insolvenzverfahren, ein gerichtliches Sanierungsverfahren mit Eigenverwaltung oder ein Sanierungsverfahren mit Sanierungsplan, ein Vergleichsverfahren oder Zwangsausgleich eröffnet noch die Eröffnung eines Insolvenzverfahrens mangels kostendeckenden Vermögens abgewiesen wurde,</w:t>
      </w:r>
    </w:p>
    <w:p w14:paraId="732D7AAD" w14:textId="77777777" w:rsidR="007C0322" w:rsidRPr="007C0322" w:rsidRDefault="007C0322" w:rsidP="007C0322">
      <w:pPr>
        <w:pStyle w:val="Listenabsatz"/>
        <w:numPr>
          <w:ilvl w:val="1"/>
          <w:numId w:val="4"/>
        </w:numPr>
        <w:tabs>
          <w:tab w:val="clear" w:pos="2835"/>
        </w:tabs>
        <w:spacing w:before="120" w:after="240" w:line="259" w:lineRule="auto"/>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wir uns weder in Liquidation befinden noch unsere gewerbliche Tätigkeit einstellen oder eingestellt haben,</w:t>
      </w:r>
    </w:p>
    <w:p w14:paraId="32C8395B" w14:textId="77777777" w:rsidR="007C0322" w:rsidRPr="007C0322" w:rsidRDefault="007C0322" w:rsidP="007C0322">
      <w:pPr>
        <w:pStyle w:val="Listenabsatz"/>
        <w:numPr>
          <w:ilvl w:val="1"/>
          <w:numId w:val="4"/>
        </w:numPr>
        <w:tabs>
          <w:tab w:val="clear" w:pos="2835"/>
        </w:tabs>
        <w:spacing w:before="120" w:after="240" w:line="259" w:lineRule="auto"/>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wir auch sonst im Rahmen unserer beruflichen Tätigkeit keine schwere Verfehlung, insbesondere gegen Bestimmungen des Arbeits-, Sozial- oder Umweltrechts, begangen haben,</w:t>
      </w:r>
    </w:p>
    <w:p w14:paraId="5AAA7B30" w14:textId="014B3677" w:rsidR="00CB413D" w:rsidRDefault="00CB413D" w:rsidP="002D5C67">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Pr>
          <w:rFonts w:ascii="Times New Roman" w:hAnsi="Times New Roman" w:cs="Times New Roman"/>
        </w:rPr>
        <w:t xml:space="preserve">an unserem Unternehmen keine </w:t>
      </w:r>
      <w:proofErr w:type="spellStart"/>
      <w:r>
        <w:rPr>
          <w:rFonts w:ascii="Times New Roman" w:hAnsi="Times New Roman" w:cs="Times New Roman"/>
        </w:rPr>
        <w:t>MitarbeiterInnen</w:t>
      </w:r>
      <w:proofErr w:type="spellEnd"/>
      <w:r>
        <w:rPr>
          <w:rFonts w:ascii="Times New Roman" w:hAnsi="Times New Roman" w:cs="Times New Roman"/>
        </w:rPr>
        <w:t xml:space="preserve"> von öffentlichen Auftraggebern oder Sektorenauftraggebern mittelbar oder unmittelbar beteiligt sind und von unserem Unternehmen solche </w:t>
      </w:r>
      <w:proofErr w:type="spellStart"/>
      <w:r>
        <w:rPr>
          <w:rFonts w:ascii="Times New Roman" w:hAnsi="Times New Roman" w:cs="Times New Roman"/>
        </w:rPr>
        <w:t>MitarbeiterInnen</w:t>
      </w:r>
      <w:proofErr w:type="spellEnd"/>
      <w:r>
        <w:rPr>
          <w:rFonts w:ascii="Times New Roman" w:hAnsi="Times New Roman" w:cs="Times New Roman"/>
        </w:rPr>
        <w:t xml:space="preserve"> auch nicht beschäftigt werden;</w:t>
      </w:r>
    </w:p>
    <w:p w14:paraId="6AC2A13D" w14:textId="140889E3" w:rsidR="007C0322" w:rsidRPr="002D5C67" w:rsidRDefault="007C0322" w:rsidP="002D5C67">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2D5C67">
        <w:rPr>
          <w:rFonts w:ascii="Times New Roman" w:eastAsiaTheme="minorHAnsi" w:hAnsi="Times New Roman" w:cs="Times New Roman"/>
          <w:szCs w:val="22"/>
          <w:lang w:val="de-DE" w:eastAsia="en-US"/>
        </w:rPr>
        <w:lastRenderedPageBreak/>
        <w:t xml:space="preserve">wir bereits Erfahrung </w:t>
      </w:r>
      <w:r w:rsidR="002D5C67" w:rsidRPr="002D5C67">
        <w:rPr>
          <w:rFonts w:ascii="Times New Roman" w:hAnsi="Times New Roman" w:cs="Times New Roman"/>
        </w:rPr>
        <w:t>in Beratu</w:t>
      </w:r>
      <w:bookmarkStart w:id="0" w:name="_GoBack"/>
      <w:bookmarkEnd w:id="0"/>
      <w:r w:rsidR="002D5C67" w:rsidRPr="002D5C67">
        <w:rPr>
          <w:rFonts w:ascii="Times New Roman" w:hAnsi="Times New Roman" w:cs="Times New Roman"/>
        </w:rPr>
        <w:t>ngsprojekten im öffentlichen Sektor im Zusammenhang mit Beschaffung, Innovation, Strategie, Digitalisierung, Nachhaltigkeit, Organisationsentwicklung</w:t>
      </w:r>
      <w:r w:rsidR="002D5C67" w:rsidRPr="004C6D2B">
        <w:rPr>
          <w:rFonts w:ascii="Times New Roman" w:hAnsi="Times New Roman" w:cs="Times New Roman"/>
        </w:rPr>
        <w:t xml:space="preserve"> oder vergleichbaren Projekten </w:t>
      </w:r>
      <w:r w:rsidR="002D5C67" w:rsidRPr="002D5C67">
        <w:rPr>
          <w:rFonts w:ascii="Times New Roman" w:hAnsi="Times New Roman" w:cs="Times New Roman"/>
        </w:rPr>
        <w:t>verfügen</w:t>
      </w:r>
      <w:r w:rsidRPr="002D5C67">
        <w:rPr>
          <w:rFonts w:ascii="Times New Roman" w:eastAsiaTheme="minorHAnsi" w:hAnsi="Times New Roman" w:cs="Times New Roman"/>
          <w:szCs w:val="22"/>
          <w:lang w:val="de-DE" w:eastAsia="en-US"/>
        </w:rPr>
        <w:t>;</w:t>
      </w:r>
    </w:p>
    <w:p w14:paraId="7133C968" w14:textId="61120DB1" w:rsidR="007C0322" w:rsidRDefault="007C0322" w:rsidP="007C0322">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Pr>
          <w:rFonts w:ascii="Times New Roman" w:eastAsiaTheme="minorHAnsi" w:hAnsi="Times New Roman" w:cs="Times New Roman"/>
          <w:szCs w:val="22"/>
          <w:lang w:val="de-DE" w:eastAsia="en-US"/>
        </w:rPr>
        <w:t>wir über die zur Vertragsumsetzung erforderliche wirtschaftliche Leistungsfähigkeit verfügen;</w:t>
      </w:r>
    </w:p>
    <w:p w14:paraId="464D314C" w14:textId="11BBEB05" w:rsidR="007C0322" w:rsidRPr="007C0322" w:rsidRDefault="007C0322" w:rsidP="007C0322">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 xml:space="preserve">wir uns verpflichten, der Auftraggeberin sämtliche Unklarheiten und Fehler, an denen die </w:t>
      </w:r>
      <w:proofErr w:type="spellStart"/>
      <w:r>
        <w:rPr>
          <w:rFonts w:ascii="Times New Roman" w:eastAsiaTheme="minorHAnsi" w:hAnsi="Times New Roman" w:cs="Times New Roman"/>
          <w:szCs w:val="22"/>
          <w:lang w:val="de-DE" w:eastAsia="en-US"/>
        </w:rPr>
        <w:t>Briefing</w:t>
      </w:r>
      <w:r w:rsidRPr="007C0322">
        <w:rPr>
          <w:rFonts w:ascii="Times New Roman" w:eastAsiaTheme="minorHAnsi" w:hAnsi="Times New Roman" w:cs="Times New Roman"/>
          <w:szCs w:val="22"/>
          <w:lang w:val="de-DE" w:eastAsia="en-US"/>
        </w:rPr>
        <w:t>unterlagen</w:t>
      </w:r>
      <w:proofErr w:type="spellEnd"/>
      <w:r w:rsidRPr="007C0322">
        <w:rPr>
          <w:rFonts w:ascii="Times New Roman" w:eastAsiaTheme="minorHAnsi" w:hAnsi="Times New Roman" w:cs="Times New Roman"/>
          <w:szCs w:val="22"/>
          <w:lang w:val="de-DE" w:eastAsia="en-US"/>
        </w:rPr>
        <w:t xml:space="preserve"> bzw. die Festlegungen der Auftraggeberin nach unserer Meinung leiden, unverzüglich mitzuteilen, und</w:t>
      </w:r>
    </w:p>
    <w:p w14:paraId="1A691744" w14:textId="43917C35" w:rsidR="007C0322" w:rsidRPr="007C0322" w:rsidRDefault="007C0322" w:rsidP="007C0322">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lang w:val="de-DE" w:eastAsia="en-US"/>
        </w:rPr>
        <w:t>wir uns verpflichten, auf Aufforderung alle für die Beurteilung unserer Interessensbekundung notwendigen zusätzlichen Auskünfte unverzüglich zu erteilen.</w:t>
      </w:r>
    </w:p>
    <w:p w14:paraId="02F5CB03" w14:textId="77777777" w:rsidR="003837CA" w:rsidRPr="003837CA" w:rsidRDefault="003837CA" w:rsidP="003837CA">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3837CA">
        <w:rPr>
          <w:rFonts w:ascii="Times New Roman" w:eastAsiaTheme="minorHAnsi" w:hAnsi="Times New Roman" w:cs="Times New Roman"/>
          <w:szCs w:val="22"/>
          <w:lang w:val="de-DE" w:eastAsia="en-US"/>
        </w:rPr>
        <w:t xml:space="preserve">wir alle im Zuge dieses </w:t>
      </w:r>
      <w:r w:rsidR="00FB7095">
        <w:rPr>
          <w:rFonts w:ascii="Times New Roman" w:eastAsiaTheme="minorHAnsi" w:hAnsi="Times New Roman" w:cs="Times New Roman"/>
          <w:szCs w:val="22"/>
          <w:lang w:val="de-DE" w:eastAsia="en-US"/>
        </w:rPr>
        <w:t>Projekt</w:t>
      </w:r>
      <w:r w:rsidR="00FB7095" w:rsidRPr="00FB7095">
        <w:rPr>
          <w:rFonts w:ascii="Times New Roman" w:eastAsiaTheme="minorHAnsi" w:hAnsi="Times New Roman" w:cs="Times New Roman"/>
          <w:szCs w:val="22"/>
          <w:lang w:val="de-DE" w:eastAsia="en-US"/>
        </w:rPr>
        <w:t>s</w:t>
      </w:r>
      <w:r w:rsidRPr="003837CA">
        <w:rPr>
          <w:rFonts w:ascii="Times New Roman" w:eastAsiaTheme="minorHAnsi" w:hAnsi="Times New Roman" w:cs="Times New Roman"/>
          <w:szCs w:val="22"/>
          <w:lang w:val="de-DE" w:eastAsia="en-US"/>
        </w:rPr>
        <w:t xml:space="preserve"> bekannt gewordenen Informationen und Unterlagen vertraulich behandeln und diese vertrauliche Behandlung durch unsere Mitarbeiter sowie allfällig hinzugezogene Dritte sicherstellen; </w:t>
      </w:r>
    </w:p>
    <w:p w14:paraId="36036570" w14:textId="77777777" w:rsidR="007C0322" w:rsidRDefault="007C0322" w:rsidP="003837CA">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3837CA">
        <w:rPr>
          <w:rFonts w:ascii="Times New Roman" w:eastAsiaTheme="minorHAnsi" w:hAnsi="Times New Roman" w:cs="Times New Roman"/>
          <w:szCs w:val="22"/>
          <w:lang w:val="de-DE" w:eastAsia="en-US"/>
        </w:rPr>
        <w:t>für den Fall</w:t>
      </w:r>
      <w:r>
        <w:rPr>
          <w:rFonts w:ascii="Times New Roman" w:eastAsiaTheme="minorHAnsi" w:hAnsi="Times New Roman" w:cs="Times New Roman"/>
          <w:szCs w:val="22"/>
          <w:lang w:val="de-DE" w:eastAsia="en-US"/>
        </w:rPr>
        <w:t>, dass unsere Interessensbekundung zu einem Vertragsabschluss führt,</w:t>
      </w:r>
      <w:r w:rsidRPr="003837CA">
        <w:rPr>
          <w:rFonts w:ascii="Times New Roman" w:eastAsiaTheme="minorHAnsi" w:hAnsi="Times New Roman" w:cs="Times New Roman"/>
          <w:szCs w:val="22"/>
          <w:lang w:val="de-DE" w:eastAsia="en-US"/>
        </w:rPr>
        <w:t xml:space="preserve"> unverzüglich alle Unterschriften und Handlungen in der vertraglich und gesetzlich vorgesehenen Form zu leisten, um </w:t>
      </w:r>
      <w:r>
        <w:rPr>
          <w:rFonts w:ascii="Times New Roman" w:eastAsiaTheme="minorHAnsi" w:hAnsi="Times New Roman" w:cs="Times New Roman"/>
          <w:szCs w:val="22"/>
          <w:lang w:val="de-DE" w:eastAsia="en-US"/>
        </w:rPr>
        <w:t>den abzuschließenden Projektvermittlungsvertrag ehestmöglich</w:t>
      </w:r>
      <w:r w:rsidRPr="003837CA">
        <w:rPr>
          <w:rFonts w:ascii="Times New Roman" w:eastAsiaTheme="minorHAnsi" w:hAnsi="Times New Roman" w:cs="Times New Roman"/>
          <w:szCs w:val="22"/>
          <w:lang w:val="de-DE" w:eastAsia="en-US"/>
        </w:rPr>
        <w:t xml:space="preserve"> vollumfänglich in Wirkung zu setzen</w:t>
      </w:r>
    </w:p>
    <w:p w14:paraId="2A79D409" w14:textId="3B573C26" w:rsidR="008A00B4" w:rsidRDefault="003837CA" w:rsidP="003837CA">
      <w:pPr>
        <w:pStyle w:val="Listenabsatz"/>
        <w:numPr>
          <w:ilvl w:val="0"/>
          <w:numId w:val="4"/>
        </w:numPr>
        <w:tabs>
          <w:tab w:val="clear" w:pos="2835"/>
        </w:tabs>
        <w:spacing w:before="120" w:after="240" w:line="259" w:lineRule="auto"/>
        <w:ind w:left="714" w:hanging="357"/>
        <w:contextualSpacing w:val="0"/>
        <w:rPr>
          <w:rFonts w:ascii="Times New Roman" w:eastAsiaTheme="minorHAnsi" w:hAnsi="Times New Roman" w:cs="Times New Roman"/>
          <w:szCs w:val="22"/>
          <w:lang w:val="de-DE" w:eastAsia="en-US"/>
        </w:rPr>
      </w:pPr>
      <w:r w:rsidRPr="003837CA">
        <w:rPr>
          <w:rFonts w:ascii="Times New Roman" w:eastAsiaTheme="minorHAnsi" w:hAnsi="Times New Roman" w:cs="Times New Roman"/>
          <w:szCs w:val="22"/>
          <w:lang w:val="de-DE" w:eastAsia="en-US"/>
        </w:rPr>
        <w:t>wir ab</w:t>
      </w:r>
      <w:r w:rsidR="00F35C8C">
        <w:rPr>
          <w:rFonts w:ascii="Times New Roman" w:eastAsiaTheme="minorHAnsi" w:hAnsi="Times New Roman" w:cs="Times New Roman"/>
          <w:szCs w:val="22"/>
          <w:lang w:val="de-DE" w:eastAsia="en-US"/>
        </w:rPr>
        <w:t xml:space="preserve"> dem Zeitpunkt des </w:t>
      </w:r>
      <w:r w:rsidR="00FB7095">
        <w:rPr>
          <w:rFonts w:ascii="Times New Roman" w:eastAsiaTheme="minorHAnsi" w:hAnsi="Times New Roman" w:cs="Times New Roman"/>
          <w:szCs w:val="22"/>
          <w:lang w:val="de-DE" w:eastAsia="en-US"/>
        </w:rPr>
        <w:t>Vertragsabschluss</w:t>
      </w:r>
      <w:r w:rsidR="00F35C8C">
        <w:rPr>
          <w:rFonts w:ascii="Times New Roman" w:eastAsiaTheme="minorHAnsi" w:hAnsi="Times New Roman" w:cs="Times New Roman"/>
          <w:szCs w:val="22"/>
          <w:lang w:val="de-DE" w:eastAsia="en-US"/>
        </w:rPr>
        <w:t>es</w:t>
      </w:r>
      <w:r w:rsidRPr="003837CA">
        <w:rPr>
          <w:rFonts w:ascii="Times New Roman" w:eastAsiaTheme="minorHAnsi" w:hAnsi="Times New Roman" w:cs="Times New Roman"/>
          <w:szCs w:val="22"/>
          <w:lang w:val="de-DE" w:eastAsia="en-US"/>
        </w:rPr>
        <w:t xml:space="preserve"> ausdrücklich auf die Anfechtung </w:t>
      </w:r>
      <w:r w:rsidR="00F35C8C">
        <w:rPr>
          <w:rFonts w:ascii="Times New Roman" w:eastAsiaTheme="minorHAnsi" w:hAnsi="Times New Roman" w:cs="Times New Roman"/>
          <w:szCs w:val="22"/>
          <w:lang w:val="de-DE" w:eastAsia="en-US"/>
        </w:rPr>
        <w:t>des Projektvermittlungsvertrages</w:t>
      </w:r>
      <w:r w:rsidRPr="003837CA">
        <w:rPr>
          <w:rFonts w:ascii="Times New Roman" w:eastAsiaTheme="minorHAnsi" w:hAnsi="Times New Roman" w:cs="Times New Roman"/>
          <w:szCs w:val="22"/>
          <w:lang w:val="de-DE" w:eastAsia="en-US"/>
        </w:rPr>
        <w:t xml:space="preserve"> wegen Irrtums sowie Wegfall oder Nichteintritt der Geschäftsgrundlage im gesetzlich größtmöglichen Umfang verzichten</w:t>
      </w:r>
      <w:r w:rsidR="008A00B4">
        <w:rPr>
          <w:rFonts w:ascii="Times New Roman" w:eastAsiaTheme="minorHAnsi" w:hAnsi="Times New Roman" w:cs="Times New Roman"/>
          <w:szCs w:val="22"/>
          <w:lang w:val="de-DE" w:eastAsia="en-US"/>
        </w:rPr>
        <w:t>;</w:t>
      </w:r>
    </w:p>
    <w:p w14:paraId="5567DE41" w14:textId="77777777" w:rsidR="00AD23B8" w:rsidRPr="009233A5" w:rsidRDefault="00AD23B8" w:rsidP="00F35C8C">
      <w:pPr>
        <w:keepNext/>
        <w:pageBreakBefore/>
        <w:tabs>
          <w:tab w:val="clear" w:pos="2835"/>
        </w:tabs>
        <w:spacing w:before="120" w:after="240" w:line="259" w:lineRule="auto"/>
        <w:rPr>
          <w:rFonts w:ascii="Times New Roman" w:eastAsiaTheme="minorHAnsi" w:hAnsi="Times New Roman" w:cs="Times New Roman"/>
          <w:szCs w:val="22"/>
          <w:lang w:val="de-DE" w:eastAsia="en-US"/>
        </w:rPr>
      </w:pPr>
      <w:r w:rsidRPr="009233A5">
        <w:rPr>
          <w:rFonts w:ascii="Times New Roman" w:eastAsiaTheme="minorHAnsi" w:hAnsi="Times New Roman" w:cs="Times New Roman"/>
          <w:szCs w:val="22"/>
          <w:lang w:val="de-DE" w:eastAsia="en-US"/>
        </w:rPr>
        <w:lastRenderedPageBreak/>
        <w:t xml:space="preserve">Rücksprachen und Korrespondenz sind mit folgendem </w:t>
      </w:r>
      <w:r w:rsidRPr="009233A5">
        <w:rPr>
          <w:rFonts w:ascii="Times New Roman" w:eastAsiaTheme="minorHAnsi" w:hAnsi="Times New Roman" w:cs="Times New Roman"/>
          <w:b/>
          <w:szCs w:val="22"/>
          <w:lang w:val="de-DE" w:eastAsia="en-US"/>
        </w:rPr>
        <w:t>bevollmächtigen Vertreter</w:t>
      </w:r>
      <w:r w:rsidRPr="009233A5">
        <w:rPr>
          <w:rFonts w:ascii="Times New Roman" w:eastAsiaTheme="minorHAnsi" w:hAnsi="Times New Roman" w:cs="Times New Roman"/>
          <w:szCs w:val="22"/>
          <w:lang w:val="de-DE" w:eastAsia="en-US"/>
        </w:rPr>
        <w:t xml:space="preserve"> zu führen: </w:t>
      </w:r>
    </w:p>
    <w:tbl>
      <w:tblPr>
        <w:tblW w:w="0" w:type="auto"/>
        <w:tblInd w:w="70" w:type="dxa"/>
        <w:tblLayout w:type="fixed"/>
        <w:tblCellMar>
          <w:left w:w="70" w:type="dxa"/>
          <w:right w:w="70" w:type="dxa"/>
        </w:tblCellMar>
        <w:tblLook w:val="0000" w:firstRow="0" w:lastRow="0" w:firstColumn="0" w:lastColumn="0" w:noHBand="0" w:noVBand="0"/>
      </w:tblPr>
      <w:tblGrid>
        <w:gridCol w:w="513"/>
        <w:gridCol w:w="3807"/>
        <w:gridCol w:w="4200"/>
      </w:tblGrid>
      <w:tr w:rsidR="00AD23B8" w:rsidRPr="00247915" w14:paraId="24363F88" w14:textId="77777777" w:rsidTr="00056EE0">
        <w:tc>
          <w:tcPr>
            <w:tcW w:w="513" w:type="dxa"/>
          </w:tcPr>
          <w:p w14:paraId="0CC64F70"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2EE23DC7" w14:textId="77777777" w:rsidR="00AD23B8" w:rsidRPr="00247915" w:rsidRDefault="00AD23B8" w:rsidP="00056EE0">
            <w:pPr>
              <w:tabs>
                <w:tab w:val="left" w:pos="993"/>
              </w:tabs>
              <w:rPr>
                <w:rFonts w:ascii="Times New Roman" w:hAnsi="Times New Roman" w:cs="Times New Roman"/>
                <w:szCs w:val="22"/>
                <w:lang w:val="de-DE"/>
              </w:rPr>
            </w:pPr>
          </w:p>
        </w:tc>
        <w:tc>
          <w:tcPr>
            <w:tcW w:w="4200" w:type="dxa"/>
            <w:vAlign w:val="bottom"/>
          </w:tcPr>
          <w:p w14:paraId="3868B6B6" w14:textId="77777777" w:rsidR="00AD23B8" w:rsidRPr="00247915" w:rsidRDefault="00AD23B8" w:rsidP="00056EE0">
            <w:pPr>
              <w:tabs>
                <w:tab w:val="left" w:pos="993"/>
              </w:tabs>
              <w:rPr>
                <w:rFonts w:ascii="Times New Roman" w:hAnsi="Times New Roman" w:cs="Times New Roman"/>
                <w:szCs w:val="22"/>
                <w:lang w:val="de-DE"/>
              </w:rPr>
            </w:pPr>
          </w:p>
        </w:tc>
      </w:tr>
      <w:tr w:rsidR="00AD23B8" w:rsidRPr="00247915" w14:paraId="3FDC2177" w14:textId="77777777" w:rsidTr="00056EE0">
        <w:tc>
          <w:tcPr>
            <w:tcW w:w="513" w:type="dxa"/>
          </w:tcPr>
          <w:p w14:paraId="50300EF6"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5EBAC2F1" w14:textId="77777777" w:rsidR="00AD23B8" w:rsidRPr="00247915" w:rsidRDefault="00AD23B8" w:rsidP="00056EE0">
            <w:pPr>
              <w:tabs>
                <w:tab w:val="left" w:pos="993"/>
              </w:tabs>
              <w:rPr>
                <w:rFonts w:ascii="Times New Roman" w:hAnsi="Times New Roman" w:cs="Times New Roman"/>
                <w:szCs w:val="22"/>
                <w:lang w:val="de-DE"/>
              </w:rPr>
            </w:pPr>
            <w:r w:rsidRPr="00247915">
              <w:rPr>
                <w:rFonts w:ascii="Times New Roman" w:hAnsi="Times New Roman" w:cs="Times New Roman"/>
                <w:szCs w:val="22"/>
                <w:lang w:val="de-DE"/>
              </w:rPr>
              <w:t>Name des bevollmächtigten Vertreters:</w:t>
            </w:r>
          </w:p>
        </w:tc>
        <w:tc>
          <w:tcPr>
            <w:tcW w:w="4200" w:type="dxa"/>
            <w:tcBorders>
              <w:bottom w:val="dotted" w:sz="4" w:space="0" w:color="auto"/>
            </w:tcBorders>
            <w:vAlign w:val="bottom"/>
          </w:tcPr>
          <w:p w14:paraId="3DD56DA5"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2D400D01" w14:textId="77777777" w:rsidTr="00056EE0">
        <w:tc>
          <w:tcPr>
            <w:tcW w:w="513" w:type="dxa"/>
          </w:tcPr>
          <w:p w14:paraId="7AFCB9DA"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4C72E86A" w14:textId="77777777" w:rsidR="00AD23B8" w:rsidRPr="00247915" w:rsidRDefault="00AD23B8" w:rsidP="00056EE0">
            <w:pPr>
              <w:tabs>
                <w:tab w:val="left" w:pos="993"/>
              </w:tabs>
              <w:rPr>
                <w:rFonts w:ascii="Times New Roman" w:hAnsi="Times New Roman" w:cs="Times New Roman"/>
                <w:szCs w:val="22"/>
                <w:lang w:val="de-DE"/>
              </w:rPr>
            </w:pPr>
            <w:r w:rsidRPr="00247915">
              <w:rPr>
                <w:rFonts w:ascii="Times New Roman" w:hAnsi="Times New Roman" w:cs="Times New Roman"/>
                <w:szCs w:val="22"/>
                <w:lang w:val="de-DE"/>
              </w:rPr>
              <w:t>Firma:</w:t>
            </w:r>
          </w:p>
        </w:tc>
        <w:tc>
          <w:tcPr>
            <w:tcW w:w="4200" w:type="dxa"/>
            <w:tcBorders>
              <w:bottom w:val="dotted" w:sz="4" w:space="0" w:color="auto"/>
            </w:tcBorders>
            <w:vAlign w:val="bottom"/>
          </w:tcPr>
          <w:p w14:paraId="6F4B0D09"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5F6D48F3" w14:textId="77777777" w:rsidTr="00056EE0">
        <w:tc>
          <w:tcPr>
            <w:tcW w:w="513" w:type="dxa"/>
          </w:tcPr>
          <w:p w14:paraId="0D3FA739"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5DFEF099" w14:textId="77777777" w:rsidR="00AD23B8" w:rsidRPr="00247915" w:rsidRDefault="00AD23B8" w:rsidP="00056EE0">
            <w:pPr>
              <w:tabs>
                <w:tab w:val="left" w:pos="993"/>
              </w:tabs>
              <w:rPr>
                <w:rFonts w:ascii="Times New Roman" w:hAnsi="Times New Roman" w:cs="Times New Roman"/>
                <w:szCs w:val="22"/>
                <w:lang w:val="de-DE"/>
              </w:rPr>
            </w:pPr>
            <w:proofErr w:type="spellStart"/>
            <w:r w:rsidRPr="00247915">
              <w:rPr>
                <w:rFonts w:ascii="Times New Roman" w:hAnsi="Times New Roman" w:cs="Times New Roman"/>
                <w:szCs w:val="22"/>
                <w:lang w:val="de-DE"/>
              </w:rPr>
              <w:t>dzt</w:t>
            </w:r>
            <w:proofErr w:type="spellEnd"/>
            <w:r w:rsidRPr="00247915">
              <w:rPr>
                <w:rFonts w:ascii="Times New Roman" w:hAnsi="Times New Roman" w:cs="Times New Roman"/>
                <w:szCs w:val="22"/>
                <w:lang w:val="de-DE"/>
              </w:rPr>
              <w:t>. Position:</w:t>
            </w:r>
          </w:p>
        </w:tc>
        <w:tc>
          <w:tcPr>
            <w:tcW w:w="4200" w:type="dxa"/>
            <w:tcBorders>
              <w:top w:val="dotted" w:sz="4" w:space="0" w:color="auto"/>
              <w:bottom w:val="dotted" w:sz="4" w:space="0" w:color="auto"/>
            </w:tcBorders>
            <w:vAlign w:val="bottom"/>
          </w:tcPr>
          <w:p w14:paraId="186114F2"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29A50CDF" w14:textId="77777777" w:rsidTr="00056EE0">
        <w:tc>
          <w:tcPr>
            <w:tcW w:w="513" w:type="dxa"/>
          </w:tcPr>
          <w:p w14:paraId="7E948597"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22D5E09A" w14:textId="77777777" w:rsidR="00AD23B8" w:rsidRPr="00247915" w:rsidRDefault="00AD23B8" w:rsidP="00056EE0">
            <w:pPr>
              <w:tabs>
                <w:tab w:val="left" w:pos="993"/>
              </w:tabs>
              <w:rPr>
                <w:rFonts w:ascii="Times New Roman" w:hAnsi="Times New Roman" w:cs="Times New Roman"/>
                <w:szCs w:val="22"/>
                <w:lang w:val="de-DE"/>
              </w:rPr>
            </w:pPr>
            <w:r w:rsidRPr="00247915">
              <w:rPr>
                <w:rFonts w:ascii="Times New Roman" w:hAnsi="Times New Roman" w:cs="Times New Roman"/>
                <w:szCs w:val="22"/>
                <w:lang w:val="de-DE"/>
              </w:rPr>
              <w:t>Straße:</w:t>
            </w:r>
          </w:p>
        </w:tc>
        <w:tc>
          <w:tcPr>
            <w:tcW w:w="4200" w:type="dxa"/>
            <w:tcBorders>
              <w:top w:val="dotted" w:sz="4" w:space="0" w:color="auto"/>
              <w:bottom w:val="dotted" w:sz="4" w:space="0" w:color="auto"/>
            </w:tcBorders>
            <w:vAlign w:val="bottom"/>
          </w:tcPr>
          <w:p w14:paraId="02163968"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668979F7" w14:textId="77777777" w:rsidTr="00056EE0">
        <w:tc>
          <w:tcPr>
            <w:tcW w:w="513" w:type="dxa"/>
          </w:tcPr>
          <w:p w14:paraId="3BEB826F"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54F7A860" w14:textId="77777777" w:rsidR="00AD23B8" w:rsidRPr="00247915" w:rsidRDefault="00AD23B8" w:rsidP="00056EE0">
            <w:pPr>
              <w:tabs>
                <w:tab w:val="left" w:pos="993"/>
              </w:tabs>
              <w:rPr>
                <w:rFonts w:ascii="Times New Roman" w:hAnsi="Times New Roman" w:cs="Times New Roman"/>
                <w:szCs w:val="22"/>
                <w:lang w:val="de-DE"/>
              </w:rPr>
            </w:pPr>
            <w:r w:rsidRPr="00247915">
              <w:rPr>
                <w:rFonts w:ascii="Times New Roman" w:hAnsi="Times New Roman" w:cs="Times New Roman"/>
                <w:szCs w:val="22"/>
                <w:lang w:val="de-DE"/>
              </w:rPr>
              <w:t>PLZ, Ort:</w:t>
            </w:r>
          </w:p>
        </w:tc>
        <w:tc>
          <w:tcPr>
            <w:tcW w:w="4200" w:type="dxa"/>
            <w:tcBorders>
              <w:top w:val="dotted" w:sz="4" w:space="0" w:color="auto"/>
              <w:bottom w:val="dotted" w:sz="4" w:space="0" w:color="auto"/>
            </w:tcBorders>
            <w:vAlign w:val="bottom"/>
          </w:tcPr>
          <w:p w14:paraId="3C0352BA"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60EDD5ED" w14:textId="77777777" w:rsidTr="00056EE0">
        <w:tc>
          <w:tcPr>
            <w:tcW w:w="513" w:type="dxa"/>
          </w:tcPr>
          <w:p w14:paraId="4318F51D" w14:textId="77777777" w:rsidR="00AD23B8" w:rsidRPr="00247915" w:rsidRDefault="00AD23B8" w:rsidP="00056EE0">
            <w:pPr>
              <w:tabs>
                <w:tab w:val="left" w:pos="993"/>
              </w:tabs>
              <w:rPr>
                <w:rFonts w:ascii="Times New Roman" w:hAnsi="Times New Roman" w:cs="Times New Roman"/>
                <w:szCs w:val="22"/>
                <w:lang w:val="de-DE"/>
              </w:rPr>
            </w:pPr>
          </w:p>
        </w:tc>
        <w:tc>
          <w:tcPr>
            <w:tcW w:w="3807" w:type="dxa"/>
          </w:tcPr>
          <w:p w14:paraId="2F802118" w14:textId="77777777" w:rsidR="00AD23B8" w:rsidRPr="00247915" w:rsidRDefault="00AD23B8" w:rsidP="00056EE0">
            <w:pPr>
              <w:tabs>
                <w:tab w:val="left" w:pos="993"/>
              </w:tabs>
              <w:rPr>
                <w:rFonts w:ascii="Times New Roman" w:hAnsi="Times New Roman" w:cs="Times New Roman"/>
                <w:szCs w:val="22"/>
                <w:lang w:val="it-IT"/>
              </w:rPr>
            </w:pPr>
            <w:r w:rsidRPr="00247915">
              <w:rPr>
                <w:rFonts w:ascii="Times New Roman" w:hAnsi="Times New Roman" w:cs="Times New Roman"/>
                <w:szCs w:val="22"/>
              </w:rPr>
              <w:t>Telefon</w:t>
            </w:r>
            <w:r w:rsidRPr="00247915">
              <w:rPr>
                <w:rFonts w:ascii="Times New Roman" w:hAnsi="Times New Roman" w:cs="Times New Roman"/>
                <w:szCs w:val="22"/>
                <w:lang w:val="it-IT"/>
              </w:rPr>
              <w:t>:</w:t>
            </w:r>
          </w:p>
        </w:tc>
        <w:tc>
          <w:tcPr>
            <w:tcW w:w="4200" w:type="dxa"/>
            <w:tcBorders>
              <w:top w:val="dotted" w:sz="4" w:space="0" w:color="auto"/>
              <w:bottom w:val="dotted" w:sz="4" w:space="0" w:color="auto"/>
            </w:tcBorders>
            <w:vAlign w:val="bottom"/>
          </w:tcPr>
          <w:p w14:paraId="61825B1A"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5A2EE6EF" w14:textId="77777777" w:rsidTr="00056EE0">
        <w:tc>
          <w:tcPr>
            <w:tcW w:w="513" w:type="dxa"/>
          </w:tcPr>
          <w:p w14:paraId="1F34CB01" w14:textId="77777777" w:rsidR="00AD23B8" w:rsidRPr="00247915" w:rsidRDefault="00AD23B8" w:rsidP="00056EE0">
            <w:pPr>
              <w:tabs>
                <w:tab w:val="left" w:pos="993"/>
              </w:tabs>
              <w:rPr>
                <w:rFonts w:ascii="Times New Roman" w:hAnsi="Times New Roman" w:cs="Times New Roman"/>
                <w:szCs w:val="22"/>
                <w:lang w:val="it-IT"/>
              </w:rPr>
            </w:pPr>
          </w:p>
        </w:tc>
        <w:tc>
          <w:tcPr>
            <w:tcW w:w="3807" w:type="dxa"/>
          </w:tcPr>
          <w:p w14:paraId="475C9A0A" w14:textId="77777777" w:rsidR="00AD23B8" w:rsidRPr="00247915" w:rsidRDefault="00AD23B8" w:rsidP="00056EE0">
            <w:pPr>
              <w:tabs>
                <w:tab w:val="left" w:pos="993"/>
              </w:tabs>
              <w:rPr>
                <w:rFonts w:ascii="Times New Roman" w:hAnsi="Times New Roman" w:cs="Times New Roman"/>
                <w:szCs w:val="22"/>
                <w:lang w:val="it-IT"/>
              </w:rPr>
            </w:pPr>
            <w:r w:rsidRPr="00247915">
              <w:rPr>
                <w:rFonts w:ascii="Times New Roman" w:hAnsi="Times New Roman" w:cs="Times New Roman"/>
                <w:szCs w:val="22"/>
                <w:lang w:val="it-IT"/>
              </w:rPr>
              <w:t>Telefax:</w:t>
            </w:r>
          </w:p>
        </w:tc>
        <w:tc>
          <w:tcPr>
            <w:tcW w:w="4200" w:type="dxa"/>
            <w:tcBorders>
              <w:top w:val="dotted" w:sz="4" w:space="0" w:color="auto"/>
              <w:bottom w:val="dotted" w:sz="4" w:space="0" w:color="auto"/>
            </w:tcBorders>
            <w:vAlign w:val="bottom"/>
          </w:tcPr>
          <w:p w14:paraId="468E3FB5" w14:textId="77777777" w:rsidR="00AD23B8" w:rsidRPr="00247915" w:rsidRDefault="00AD23B8" w:rsidP="00056EE0">
            <w:pPr>
              <w:tabs>
                <w:tab w:val="left" w:pos="993"/>
              </w:tabs>
              <w:rPr>
                <w:rFonts w:ascii="Times New Roman" w:hAnsi="Times New Roman" w:cs="Times New Roman"/>
                <w:bCs/>
                <w:noProof/>
                <w:szCs w:val="22"/>
                <w:lang w:val="de-DE"/>
              </w:rPr>
            </w:pPr>
          </w:p>
        </w:tc>
      </w:tr>
      <w:tr w:rsidR="00AD23B8" w:rsidRPr="00247915" w14:paraId="4D0BA7B6" w14:textId="77777777" w:rsidTr="00056EE0">
        <w:tc>
          <w:tcPr>
            <w:tcW w:w="513" w:type="dxa"/>
          </w:tcPr>
          <w:p w14:paraId="545E330B" w14:textId="77777777" w:rsidR="00AD23B8" w:rsidRPr="00247915" w:rsidRDefault="00AD23B8" w:rsidP="00056EE0">
            <w:pPr>
              <w:tabs>
                <w:tab w:val="left" w:pos="993"/>
              </w:tabs>
              <w:rPr>
                <w:rFonts w:ascii="Times New Roman" w:hAnsi="Times New Roman" w:cs="Times New Roman"/>
                <w:szCs w:val="22"/>
                <w:lang w:val="it-IT"/>
              </w:rPr>
            </w:pPr>
          </w:p>
        </w:tc>
        <w:tc>
          <w:tcPr>
            <w:tcW w:w="3807" w:type="dxa"/>
          </w:tcPr>
          <w:p w14:paraId="3CD90D21" w14:textId="77777777" w:rsidR="00AD23B8" w:rsidRPr="00247915" w:rsidRDefault="00AD23B8" w:rsidP="00056EE0">
            <w:pPr>
              <w:tabs>
                <w:tab w:val="left" w:pos="993"/>
              </w:tabs>
              <w:rPr>
                <w:rFonts w:ascii="Times New Roman" w:hAnsi="Times New Roman" w:cs="Times New Roman"/>
                <w:szCs w:val="22"/>
                <w:lang w:val="de-DE"/>
              </w:rPr>
            </w:pPr>
            <w:r w:rsidRPr="00247915">
              <w:rPr>
                <w:rFonts w:ascii="Times New Roman" w:hAnsi="Times New Roman" w:cs="Times New Roman"/>
                <w:szCs w:val="22"/>
                <w:lang w:val="de-DE"/>
              </w:rPr>
              <w:t>E-Mail:</w:t>
            </w:r>
          </w:p>
        </w:tc>
        <w:tc>
          <w:tcPr>
            <w:tcW w:w="4200" w:type="dxa"/>
            <w:tcBorders>
              <w:top w:val="dotted" w:sz="4" w:space="0" w:color="auto"/>
              <w:bottom w:val="dotted" w:sz="4" w:space="0" w:color="auto"/>
            </w:tcBorders>
            <w:vAlign w:val="bottom"/>
          </w:tcPr>
          <w:p w14:paraId="6DD9868C" w14:textId="77777777" w:rsidR="00AD23B8" w:rsidRPr="00247915" w:rsidRDefault="00AD23B8" w:rsidP="00056EE0">
            <w:pPr>
              <w:tabs>
                <w:tab w:val="left" w:pos="993"/>
              </w:tabs>
              <w:rPr>
                <w:rFonts w:ascii="Times New Roman" w:hAnsi="Times New Roman" w:cs="Times New Roman"/>
                <w:bCs/>
                <w:noProof/>
                <w:szCs w:val="22"/>
                <w:lang w:val="de-DE"/>
              </w:rPr>
            </w:pPr>
          </w:p>
        </w:tc>
      </w:tr>
    </w:tbl>
    <w:p w14:paraId="532DDEE3"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p w14:paraId="21CC8847"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r w:rsidRPr="009233A5">
        <w:rPr>
          <w:rFonts w:ascii="Times New Roman" w:eastAsiaTheme="minorHAnsi" w:hAnsi="Times New Roman" w:cs="Times New Roman"/>
          <w:szCs w:val="22"/>
          <w:lang w:val="de-DE" w:eastAsia="en-US"/>
        </w:rPr>
        <w:t>Der bevollmächtigte Vertreter ist berechtigt, uns gegenüber de</w:t>
      </w:r>
      <w:r w:rsidR="004C7B63">
        <w:rPr>
          <w:rFonts w:ascii="Times New Roman" w:eastAsiaTheme="minorHAnsi" w:hAnsi="Times New Roman" w:cs="Times New Roman"/>
          <w:szCs w:val="22"/>
          <w:lang w:val="de-DE" w:eastAsia="en-US"/>
        </w:rPr>
        <w:t>r</w:t>
      </w:r>
      <w:r w:rsidRPr="009233A5">
        <w:rPr>
          <w:rFonts w:ascii="Times New Roman" w:eastAsiaTheme="minorHAnsi" w:hAnsi="Times New Roman" w:cs="Times New Roman"/>
          <w:szCs w:val="22"/>
          <w:lang w:val="de-DE" w:eastAsia="en-US"/>
        </w:rPr>
        <w:t xml:space="preserve"> Auftraggeber</w:t>
      </w:r>
      <w:r w:rsidR="004C7B63">
        <w:rPr>
          <w:rFonts w:ascii="Times New Roman" w:eastAsiaTheme="minorHAnsi" w:hAnsi="Times New Roman" w:cs="Times New Roman"/>
          <w:szCs w:val="22"/>
          <w:lang w:val="de-DE" w:eastAsia="en-US"/>
        </w:rPr>
        <w:t>in</w:t>
      </w:r>
      <w:r w:rsidRPr="009233A5">
        <w:rPr>
          <w:rFonts w:ascii="Times New Roman" w:eastAsiaTheme="minorHAnsi" w:hAnsi="Times New Roman" w:cs="Times New Roman"/>
          <w:szCs w:val="22"/>
          <w:lang w:val="de-DE" w:eastAsia="en-US"/>
        </w:rPr>
        <w:t xml:space="preserve"> rechtsverbindlich zu vertreten und </w:t>
      </w:r>
      <w:r w:rsidR="009233A5">
        <w:rPr>
          <w:rFonts w:ascii="Times New Roman" w:eastAsiaTheme="minorHAnsi" w:hAnsi="Times New Roman" w:cs="Times New Roman"/>
          <w:szCs w:val="22"/>
          <w:lang w:val="de-DE" w:eastAsia="en-US"/>
        </w:rPr>
        <w:t>in Zusammenhang mit dem Abschluss des Projektvermittlungsvertrages</w:t>
      </w:r>
      <w:r w:rsidRPr="009233A5">
        <w:rPr>
          <w:rFonts w:ascii="Times New Roman" w:eastAsiaTheme="minorHAnsi" w:hAnsi="Times New Roman" w:cs="Times New Roman"/>
          <w:szCs w:val="22"/>
          <w:lang w:val="de-DE" w:eastAsia="en-US"/>
        </w:rPr>
        <w:t xml:space="preserve"> uneingeschränkt in unserem Namen zu handeln. </w:t>
      </w:r>
    </w:p>
    <w:tbl>
      <w:tblPr>
        <w:tblW w:w="9286" w:type="dxa"/>
        <w:tblLayout w:type="fixed"/>
        <w:tblCellMar>
          <w:left w:w="70" w:type="dxa"/>
          <w:right w:w="70" w:type="dxa"/>
        </w:tblCellMar>
        <w:tblLook w:val="0000" w:firstRow="0" w:lastRow="0" w:firstColumn="0" w:lastColumn="0" w:noHBand="0" w:noVBand="0"/>
      </w:tblPr>
      <w:tblGrid>
        <w:gridCol w:w="3119"/>
        <w:gridCol w:w="160"/>
        <w:gridCol w:w="2675"/>
        <w:gridCol w:w="160"/>
        <w:gridCol w:w="3172"/>
      </w:tblGrid>
      <w:tr w:rsidR="00AD23B8" w:rsidRPr="009233A5" w14:paraId="726385F0" w14:textId="77777777" w:rsidTr="002452DA">
        <w:trPr>
          <w:trHeight w:val="990"/>
        </w:trPr>
        <w:tc>
          <w:tcPr>
            <w:tcW w:w="3119" w:type="dxa"/>
          </w:tcPr>
          <w:p w14:paraId="3E94CF27" w14:textId="77777777" w:rsidR="00AD23B8" w:rsidRPr="009233A5" w:rsidRDefault="00AD23B8" w:rsidP="002452DA">
            <w:pPr>
              <w:tabs>
                <w:tab w:val="clear" w:pos="2835"/>
              </w:tabs>
              <w:spacing w:before="120" w:after="240" w:line="259" w:lineRule="auto"/>
              <w:ind w:left="-75"/>
              <w:rPr>
                <w:rFonts w:ascii="Times New Roman" w:eastAsiaTheme="minorHAnsi" w:hAnsi="Times New Roman" w:cs="Times New Roman"/>
                <w:szCs w:val="22"/>
                <w:lang w:val="de-DE" w:eastAsia="en-US"/>
              </w:rPr>
            </w:pPr>
            <w:r w:rsidRPr="009233A5">
              <w:rPr>
                <w:rFonts w:ascii="Times New Roman" w:eastAsiaTheme="minorHAnsi" w:hAnsi="Times New Roman" w:cs="Times New Roman"/>
                <w:szCs w:val="22"/>
                <w:lang w:val="de-DE" w:eastAsia="en-US"/>
              </w:rPr>
              <w:t>Name des Anbieters</w:t>
            </w:r>
          </w:p>
        </w:tc>
        <w:tc>
          <w:tcPr>
            <w:tcW w:w="160" w:type="dxa"/>
          </w:tcPr>
          <w:p w14:paraId="6DDBF052"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2675" w:type="dxa"/>
          </w:tcPr>
          <w:p w14:paraId="299F5BDF"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r w:rsidRPr="009233A5">
              <w:rPr>
                <w:rFonts w:ascii="Times New Roman" w:eastAsiaTheme="minorHAnsi" w:hAnsi="Times New Roman" w:cs="Times New Roman"/>
                <w:szCs w:val="22"/>
                <w:lang w:val="de-DE" w:eastAsia="en-US"/>
              </w:rPr>
              <w:t>Ort, Datum</w:t>
            </w:r>
          </w:p>
        </w:tc>
        <w:tc>
          <w:tcPr>
            <w:tcW w:w="160" w:type="dxa"/>
          </w:tcPr>
          <w:p w14:paraId="61944B02"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3172" w:type="dxa"/>
          </w:tcPr>
          <w:p w14:paraId="110E7321" w14:textId="77777777" w:rsidR="00AD23B8" w:rsidRPr="009233A5" w:rsidRDefault="002512FF" w:rsidP="009233A5">
            <w:pPr>
              <w:tabs>
                <w:tab w:val="clear" w:pos="2835"/>
              </w:tabs>
              <w:spacing w:before="120" w:after="240" w:line="259" w:lineRule="auto"/>
              <w:rPr>
                <w:rFonts w:ascii="Times New Roman" w:eastAsiaTheme="minorHAnsi" w:hAnsi="Times New Roman" w:cs="Times New Roman"/>
                <w:szCs w:val="22"/>
                <w:lang w:val="de-DE" w:eastAsia="en-US"/>
              </w:rPr>
            </w:pPr>
            <w:proofErr w:type="spellStart"/>
            <w:r w:rsidRPr="009233A5">
              <w:rPr>
                <w:rFonts w:ascii="Times New Roman" w:eastAsiaTheme="minorHAnsi" w:hAnsi="Times New Roman" w:cs="Times New Roman"/>
                <w:szCs w:val="22"/>
                <w:lang w:val="de-DE" w:eastAsia="en-US"/>
              </w:rPr>
              <w:t>Firmenstempel,</w:t>
            </w:r>
            <w:r w:rsidR="00AD23B8" w:rsidRPr="009233A5">
              <w:rPr>
                <w:rFonts w:ascii="Times New Roman" w:eastAsiaTheme="minorHAnsi" w:hAnsi="Times New Roman" w:cs="Times New Roman"/>
                <w:szCs w:val="22"/>
                <w:lang w:val="de-DE" w:eastAsia="en-US"/>
              </w:rPr>
              <w:t>rechtsgültige</w:t>
            </w:r>
            <w:proofErr w:type="spellEnd"/>
            <w:r w:rsidR="00AD23B8" w:rsidRPr="009233A5">
              <w:rPr>
                <w:rFonts w:ascii="Times New Roman" w:eastAsiaTheme="minorHAnsi" w:hAnsi="Times New Roman" w:cs="Times New Roman"/>
                <w:szCs w:val="22"/>
                <w:lang w:val="de-DE" w:eastAsia="en-US"/>
              </w:rPr>
              <w:t xml:space="preserve"> Unterschrift, Namen in Klartext</w:t>
            </w:r>
          </w:p>
        </w:tc>
      </w:tr>
      <w:tr w:rsidR="00AD23B8" w:rsidRPr="009233A5" w14:paraId="55998352" w14:textId="77777777" w:rsidTr="002452DA">
        <w:trPr>
          <w:trHeight w:val="990"/>
        </w:trPr>
        <w:tc>
          <w:tcPr>
            <w:tcW w:w="3119" w:type="dxa"/>
            <w:tcBorders>
              <w:bottom w:val="dotted" w:sz="4" w:space="0" w:color="auto"/>
            </w:tcBorders>
            <w:vAlign w:val="bottom"/>
          </w:tcPr>
          <w:p w14:paraId="6F1636EE"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160" w:type="dxa"/>
            <w:vAlign w:val="bottom"/>
          </w:tcPr>
          <w:p w14:paraId="42463448"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2675" w:type="dxa"/>
            <w:tcBorders>
              <w:bottom w:val="dotted" w:sz="4" w:space="0" w:color="auto"/>
            </w:tcBorders>
            <w:vAlign w:val="bottom"/>
          </w:tcPr>
          <w:p w14:paraId="1A5096AF"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160" w:type="dxa"/>
            <w:vAlign w:val="bottom"/>
          </w:tcPr>
          <w:p w14:paraId="20B179F7"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c>
          <w:tcPr>
            <w:tcW w:w="3172" w:type="dxa"/>
            <w:tcBorders>
              <w:bottom w:val="dotted" w:sz="4" w:space="0" w:color="auto"/>
            </w:tcBorders>
            <w:vAlign w:val="bottom"/>
          </w:tcPr>
          <w:p w14:paraId="53A0A9A8" w14:textId="77777777" w:rsidR="00AD23B8" w:rsidRPr="009233A5" w:rsidRDefault="00AD23B8" w:rsidP="009233A5">
            <w:pPr>
              <w:tabs>
                <w:tab w:val="clear" w:pos="2835"/>
              </w:tabs>
              <w:spacing w:before="120" w:after="240" w:line="259" w:lineRule="auto"/>
              <w:rPr>
                <w:rFonts w:ascii="Times New Roman" w:eastAsiaTheme="minorHAnsi" w:hAnsi="Times New Roman" w:cs="Times New Roman"/>
                <w:szCs w:val="22"/>
                <w:lang w:val="de-DE" w:eastAsia="en-US"/>
              </w:rPr>
            </w:pPr>
          </w:p>
        </w:tc>
      </w:tr>
    </w:tbl>
    <w:p w14:paraId="7D4FD333" w14:textId="1CAB5C11" w:rsidR="000F2F73" w:rsidRDefault="000F2F73" w:rsidP="009233A5">
      <w:pPr>
        <w:tabs>
          <w:tab w:val="clear" w:pos="2835"/>
        </w:tabs>
        <w:spacing w:before="120" w:after="240" w:line="259" w:lineRule="auto"/>
        <w:rPr>
          <w:rFonts w:ascii="Times New Roman" w:eastAsiaTheme="minorHAnsi" w:hAnsi="Times New Roman" w:cs="Times New Roman"/>
          <w:szCs w:val="22"/>
          <w:lang w:val="de-DE" w:eastAsia="en-US"/>
        </w:rPr>
      </w:pPr>
    </w:p>
    <w:p w14:paraId="74F7BEFB" w14:textId="5472D205" w:rsidR="007C0322" w:rsidRPr="009233A5" w:rsidRDefault="007C0322" w:rsidP="009233A5">
      <w:pPr>
        <w:tabs>
          <w:tab w:val="clear" w:pos="2835"/>
        </w:tabs>
        <w:spacing w:before="120" w:after="240" w:line="259" w:lineRule="auto"/>
        <w:rPr>
          <w:rFonts w:ascii="Times New Roman" w:eastAsiaTheme="minorHAnsi" w:hAnsi="Times New Roman" w:cs="Times New Roman"/>
          <w:szCs w:val="22"/>
          <w:lang w:val="de-DE" w:eastAsia="en-US"/>
        </w:rPr>
      </w:pPr>
      <w:r w:rsidRPr="007C0322">
        <w:rPr>
          <w:rFonts w:ascii="Times New Roman" w:eastAsiaTheme="minorHAnsi" w:hAnsi="Times New Roman" w:cs="Times New Roman"/>
          <w:szCs w:val="22"/>
          <w:u w:val="single"/>
          <w:lang w:val="de-DE" w:eastAsia="en-US"/>
        </w:rPr>
        <w:t>Beilage</w:t>
      </w:r>
      <w:r>
        <w:rPr>
          <w:rFonts w:ascii="Times New Roman" w:eastAsiaTheme="minorHAnsi" w:hAnsi="Times New Roman" w:cs="Times New Roman"/>
          <w:szCs w:val="22"/>
          <w:lang w:val="de-DE" w:eastAsia="en-US"/>
        </w:rPr>
        <w:t xml:space="preserve">: </w:t>
      </w:r>
      <w:r w:rsidR="00120109" w:rsidRPr="00415121">
        <w:rPr>
          <w:rFonts w:ascii="Times New Roman" w:hAnsi="Times New Roman" w:cs="Times New Roman"/>
        </w:rPr>
        <w:t xml:space="preserve">Darstellung </w:t>
      </w:r>
      <w:r w:rsidR="004C6D2B">
        <w:rPr>
          <w:rFonts w:ascii="Times New Roman" w:hAnsi="Times New Roman" w:cs="Times New Roman"/>
        </w:rPr>
        <w:t xml:space="preserve">maximal 5 der relevantesten </w:t>
      </w:r>
      <w:r w:rsidR="00120109" w:rsidRPr="00415121">
        <w:rPr>
          <w:rFonts w:ascii="Times New Roman" w:hAnsi="Times New Roman" w:cs="Times New Roman"/>
        </w:rPr>
        <w:t xml:space="preserve">einschlägigen Referenzen der letzten fünf Jahre (maximal 2 A4-Seiten, siehe Punkt </w:t>
      </w:r>
      <w:r w:rsidR="00120109">
        <w:rPr>
          <w:rFonts w:ascii="Times New Roman" w:hAnsi="Times New Roman" w:cs="Times New Roman"/>
        </w:rPr>
        <w:t xml:space="preserve">4 der </w:t>
      </w:r>
      <w:proofErr w:type="spellStart"/>
      <w:r w:rsidR="00120109">
        <w:rPr>
          <w:rFonts w:ascii="Times New Roman" w:hAnsi="Times New Roman" w:cs="Times New Roman"/>
        </w:rPr>
        <w:t>Briefingunterlage</w:t>
      </w:r>
      <w:proofErr w:type="spellEnd"/>
      <w:r w:rsidR="00120109" w:rsidRPr="00415121">
        <w:rPr>
          <w:rFonts w:ascii="Times New Roman" w:hAnsi="Times New Roman" w:cs="Times New Roman"/>
        </w:rPr>
        <w:t>)</w:t>
      </w:r>
    </w:p>
    <w:sectPr w:rsidR="007C0322" w:rsidRPr="009233A5" w:rsidSect="00100FDB">
      <w:headerReference w:type="default" r:id="rId8"/>
      <w:footerReference w:type="first" r:id="rId9"/>
      <w:pgSz w:w="11906" w:h="16838" w:code="9"/>
      <w:pgMar w:top="1560" w:right="1418" w:bottom="1276" w:left="1418" w:header="454"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FB25F" w16cid:durableId="1EF1BD74"/>
  <w16cid:commentId w16cid:paraId="736F5967" w16cid:durableId="1EF1BD89"/>
  <w16cid:commentId w16cid:paraId="5C717F67" w16cid:durableId="1EF1DB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58C3" w14:textId="77777777" w:rsidR="00B45A4C" w:rsidRDefault="00B45A4C">
      <w:pPr>
        <w:spacing w:after="0"/>
      </w:pPr>
      <w:r>
        <w:separator/>
      </w:r>
    </w:p>
  </w:endnote>
  <w:endnote w:type="continuationSeparator" w:id="0">
    <w:p w14:paraId="5D76E101" w14:textId="77777777" w:rsidR="00B45A4C" w:rsidRDefault="00B4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urostile-Roman">
    <w:altName w:val="Agency FB"/>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2FFD" w14:textId="56FD48B7" w:rsidR="007F2946" w:rsidRDefault="007F2946" w:rsidP="00021041">
    <w:pPr>
      <w:pStyle w:val="Kopfzeile"/>
      <w:spacing w:after="360"/>
      <w:rPr>
        <w:rFonts w:ascii="Eurostile-Roman" w:hAnsi="Eurostile-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60DD" w14:textId="77777777" w:rsidR="00B45A4C" w:rsidRDefault="00B45A4C">
      <w:pPr>
        <w:spacing w:after="0"/>
      </w:pPr>
      <w:r>
        <w:separator/>
      </w:r>
    </w:p>
  </w:footnote>
  <w:footnote w:type="continuationSeparator" w:id="0">
    <w:p w14:paraId="4262A996" w14:textId="77777777" w:rsidR="00B45A4C" w:rsidRDefault="00B45A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1391" w14:textId="6CE7F4B8" w:rsidR="00063DCF" w:rsidRDefault="009A0B90" w:rsidP="00816C59">
    <w:pPr>
      <w:pStyle w:val="Kopfzeile"/>
      <w:spacing w:after="0"/>
      <w:jc w:val="center"/>
      <w:rPr>
        <w:rFonts w:ascii="Eurostile-Roman" w:hAnsi="Eurostile-Roman"/>
        <w:sz w:val="16"/>
      </w:rPr>
    </w:pPr>
    <w:r>
      <w:rPr>
        <w:noProof/>
        <w:lang w:eastAsia="de-AT"/>
      </w:rPr>
      <w:drawing>
        <wp:inline distT="0" distB="0" distL="0" distR="0" wp14:anchorId="19A434A7" wp14:editId="4B849D3F">
          <wp:extent cx="1266190" cy="513080"/>
          <wp:effectExtent l="0" t="0" r="0" b="1270"/>
          <wp:docPr id="1" name="Grafik 1" descr="C:\Users\ZENSA\AppData\Local\Microsoft\Windows\Temporary Internet Files\Content.MSO\A656E68C.tmp"/>
          <wp:cNvGraphicFramePr/>
          <a:graphic xmlns:a="http://schemas.openxmlformats.org/drawingml/2006/main">
            <a:graphicData uri="http://schemas.openxmlformats.org/drawingml/2006/picture">
              <pic:pic xmlns:pic="http://schemas.openxmlformats.org/drawingml/2006/picture">
                <pic:nvPicPr>
                  <pic:cNvPr id="1" name="Grafik 1" descr="C:\Users\ZENSA\AppData\Local\Microsoft\Windows\Temporary Internet Files\Content.MSO\A656E68C.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513080"/>
                  </a:xfrm>
                  <a:prstGeom prst="rect">
                    <a:avLst/>
                  </a:prstGeom>
                  <a:noFill/>
                  <a:ln>
                    <a:noFill/>
                  </a:ln>
                </pic:spPr>
              </pic:pic>
            </a:graphicData>
          </a:graphic>
        </wp:inline>
      </w:drawing>
    </w:r>
  </w:p>
  <w:p w14:paraId="5BB15BAB" w14:textId="050C035C" w:rsidR="00063DCF" w:rsidRDefault="00063DCF" w:rsidP="00100FDB">
    <w:pPr>
      <w:pStyle w:val="Kopfzeile"/>
      <w:spacing w:after="240"/>
      <w:jc w:val="right"/>
    </w:pPr>
    <w:r>
      <w:rPr>
        <w:rFonts w:ascii="Eurostile-Roman" w:hAnsi="Eurostile-Roman"/>
        <w:sz w:val="16"/>
      </w:rPr>
      <w:t xml:space="preserve">Seite </w:t>
    </w:r>
    <w:r>
      <w:rPr>
        <w:rStyle w:val="Seitenzahl"/>
        <w:rFonts w:ascii="Eurostile-Roman" w:hAnsi="Eurostile-Roman"/>
        <w:sz w:val="16"/>
      </w:rPr>
      <w:fldChar w:fldCharType="begin"/>
    </w:r>
    <w:r>
      <w:rPr>
        <w:rStyle w:val="Seitenzahl"/>
        <w:rFonts w:ascii="Eurostile-Roman" w:hAnsi="Eurostile-Roman"/>
        <w:sz w:val="16"/>
      </w:rPr>
      <w:instrText xml:space="preserve"> PAGE </w:instrText>
    </w:r>
    <w:r>
      <w:rPr>
        <w:rStyle w:val="Seitenzahl"/>
        <w:rFonts w:ascii="Eurostile-Roman" w:hAnsi="Eurostile-Roman"/>
        <w:sz w:val="16"/>
      </w:rPr>
      <w:fldChar w:fldCharType="separate"/>
    </w:r>
    <w:r w:rsidR="009A0B90">
      <w:rPr>
        <w:rStyle w:val="Seitenzahl"/>
        <w:rFonts w:ascii="Eurostile-Roman" w:hAnsi="Eurostile-Roman"/>
        <w:noProof/>
        <w:sz w:val="16"/>
      </w:rPr>
      <w:t>3</w:t>
    </w:r>
    <w:r>
      <w:rPr>
        <w:rStyle w:val="Seitenzahl"/>
        <w:rFonts w:ascii="Eurostile-Roman" w:hAnsi="Eurostile-Roman"/>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C0"/>
    <w:multiLevelType w:val="hybridMultilevel"/>
    <w:tmpl w:val="8C506666"/>
    <w:lvl w:ilvl="0" w:tplc="DC38EB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4354B3"/>
    <w:multiLevelType w:val="hybridMultilevel"/>
    <w:tmpl w:val="CC28C6D4"/>
    <w:lvl w:ilvl="0" w:tplc="34529A94">
      <w:start w:val="1"/>
      <w:numFmt w:val="decimal"/>
      <w:lvlText w:val="%1."/>
      <w:lvlJc w:val="left"/>
      <w:pPr>
        <w:ind w:left="720" w:hanging="360"/>
      </w:pPr>
      <w:rPr>
        <w:rFonts w:hint="default"/>
        <w:sz w:val="20"/>
        <w:szCs w:val="2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75F2436"/>
    <w:multiLevelType w:val="hybridMultilevel"/>
    <w:tmpl w:val="9CF4BDEA"/>
    <w:lvl w:ilvl="0" w:tplc="332A34A8">
      <w:numFmt w:val="bullet"/>
      <w:pStyle w:val="Gedankenstrich1"/>
      <w:lvlText w:val="―"/>
      <w:lvlJc w:val="left"/>
      <w:pPr>
        <w:tabs>
          <w:tab w:val="num" w:pos="567"/>
        </w:tabs>
        <w:ind w:left="567" w:hanging="567"/>
      </w:pPr>
      <w:rPr>
        <w:rFonts w:ascii="Arial" w:hAnsi="Arial" w:hint="default"/>
        <w:b w:val="0"/>
        <w:i w:val="0"/>
        <w:sz w:val="20"/>
        <w:szCs w:val="20"/>
      </w:rPr>
    </w:lvl>
    <w:lvl w:ilvl="1" w:tplc="C45EFD6C">
      <w:start w:val="1"/>
      <w:numFmt w:val="decimal"/>
      <w:lvlText w:val="%2."/>
      <w:lvlJc w:val="left"/>
      <w:pPr>
        <w:tabs>
          <w:tab w:val="num" w:pos="567"/>
        </w:tabs>
        <w:ind w:left="567" w:hanging="567"/>
      </w:pPr>
      <w:rPr>
        <w:rFonts w:ascii="Arial" w:hAnsi="Arial" w:hint="default"/>
        <w:b w:val="0"/>
        <w:i w:val="0"/>
        <w:sz w:val="20"/>
        <w:szCs w:val="20"/>
      </w:rPr>
    </w:lvl>
    <w:lvl w:ilvl="2" w:tplc="D5107E30">
      <w:start w:val="1"/>
      <w:numFmt w:val="bullet"/>
      <w:lvlText w:val=""/>
      <w:lvlJc w:val="left"/>
      <w:pPr>
        <w:tabs>
          <w:tab w:val="num" w:pos="2160"/>
        </w:tabs>
        <w:ind w:left="2160" w:hanging="360"/>
      </w:pPr>
      <w:rPr>
        <w:rFonts w:ascii="Wingdings" w:hAnsi="Wingdings" w:hint="default"/>
      </w:rPr>
    </w:lvl>
    <w:lvl w:ilvl="3" w:tplc="570CF47E">
      <w:start w:val="1"/>
      <w:numFmt w:val="bullet"/>
      <w:lvlText w:val=""/>
      <w:lvlJc w:val="left"/>
      <w:pPr>
        <w:tabs>
          <w:tab w:val="num" w:pos="2880"/>
        </w:tabs>
        <w:ind w:left="2880" w:hanging="360"/>
      </w:pPr>
      <w:rPr>
        <w:rFonts w:ascii="Symbol" w:hAnsi="Symbol" w:hint="default"/>
      </w:rPr>
    </w:lvl>
    <w:lvl w:ilvl="4" w:tplc="3414452C" w:tentative="1">
      <w:start w:val="1"/>
      <w:numFmt w:val="bullet"/>
      <w:lvlText w:val="o"/>
      <w:lvlJc w:val="left"/>
      <w:pPr>
        <w:tabs>
          <w:tab w:val="num" w:pos="3600"/>
        </w:tabs>
        <w:ind w:left="3600" w:hanging="360"/>
      </w:pPr>
      <w:rPr>
        <w:rFonts w:ascii="Courier New" w:hAnsi="Courier New" w:cs="Courier New" w:hint="default"/>
      </w:rPr>
    </w:lvl>
    <w:lvl w:ilvl="5" w:tplc="F90CE0CA" w:tentative="1">
      <w:start w:val="1"/>
      <w:numFmt w:val="bullet"/>
      <w:lvlText w:val=""/>
      <w:lvlJc w:val="left"/>
      <w:pPr>
        <w:tabs>
          <w:tab w:val="num" w:pos="4320"/>
        </w:tabs>
        <w:ind w:left="4320" w:hanging="360"/>
      </w:pPr>
      <w:rPr>
        <w:rFonts w:ascii="Wingdings" w:hAnsi="Wingdings" w:hint="default"/>
      </w:rPr>
    </w:lvl>
    <w:lvl w:ilvl="6" w:tplc="45CE7A84" w:tentative="1">
      <w:start w:val="1"/>
      <w:numFmt w:val="bullet"/>
      <w:lvlText w:val=""/>
      <w:lvlJc w:val="left"/>
      <w:pPr>
        <w:tabs>
          <w:tab w:val="num" w:pos="5040"/>
        </w:tabs>
        <w:ind w:left="5040" w:hanging="360"/>
      </w:pPr>
      <w:rPr>
        <w:rFonts w:ascii="Symbol" w:hAnsi="Symbol" w:hint="default"/>
      </w:rPr>
    </w:lvl>
    <w:lvl w:ilvl="7" w:tplc="9458863A" w:tentative="1">
      <w:start w:val="1"/>
      <w:numFmt w:val="bullet"/>
      <w:lvlText w:val="o"/>
      <w:lvlJc w:val="left"/>
      <w:pPr>
        <w:tabs>
          <w:tab w:val="num" w:pos="5760"/>
        </w:tabs>
        <w:ind w:left="5760" w:hanging="360"/>
      </w:pPr>
      <w:rPr>
        <w:rFonts w:ascii="Courier New" w:hAnsi="Courier New" w:cs="Courier New" w:hint="default"/>
      </w:rPr>
    </w:lvl>
    <w:lvl w:ilvl="8" w:tplc="E116B7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313A84"/>
    <w:multiLevelType w:val="hybridMultilevel"/>
    <w:tmpl w:val="AD9E23B4"/>
    <w:lvl w:ilvl="0" w:tplc="50CAC2F4">
      <w:start w:val="1"/>
      <w:numFmt w:val="decimal"/>
      <w:lvlText w:val="%1."/>
      <w:lvlJc w:val="left"/>
      <w:pPr>
        <w:tabs>
          <w:tab w:val="num" w:pos="851"/>
        </w:tabs>
        <w:ind w:left="851" w:hanging="851"/>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07F4508"/>
    <w:multiLevelType w:val="hybridMultilevel"/>
    <w:tmpl w:val="DB001C2A"/>
    <w:lvl w:ilvl="0" w:tplc="00180922">
      <w:start w:val="1"/>
      <w:numFmt w:val="decimal"/>
      <w:lvlText w:val="%1."/>
      <w:lvlJc w:val="left"/>
      <w:pPr>
        <w:ind w:left="720" w:hanging="360"/>
      </w:pPr>
      <w:rPr>
        <w:rFonts w:hint="default"/>
        <w:sz w:val="22"/>
        <w:szCs w:val="2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8285744"/>
    <w:multiLevelType w:val="hybridMultilevel"/>
    <w:tmpl w:val="DB001C2A"/>
    <w:lvl w:ilvl="0" w:tplc="00180922">
      <w:start w:val="1"/>
      <w:numFmt w:val="decimal"/>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B8"/>
    <w:rsid w:val="00006112"/>
    <w:rsid w:val="00021041"/>
    <w:rsid w:val="00063DCF"/>
    <w:rsid w:val="000C6B13"/>
    <w:rsid w:val="000F2F73"/>
    <w:rsid w:val="00100FDB"/>
    <w:rsid w:val="001047F1"/>
    <w:rsid w:val="00120109"/>
    <w:rsid w:val="00152FBB"/>
    <w:rsid w:val="001E5A4C"/>
    <w:rsid w:val="002452DA"/>
    <w:rsid w:val="00247915"/>
    <w:rsid w:val="002512FF"/>
    <w:rsid w:val="002D5C67"/>
    <w:rsid w:val="003553A9"/>
    <w:rsid w:val="003837CA"/>
    <w:rsid w:val="003D4880"/>
    <w:rsid w:val="003F530A"/>
    <w:rsid w:val="00426130"/>
    <w:rsid w:val="00453247"/>
    <w:rsid w:val="00454B06"/>
    <w:rsid w:val="004B2FBE"/>
    <w:rsid w:val="004C6D2B"/>
    <w:rsid w:val="004C7B63"/>
    <w:rsid w:val="005101FE"/>
    <w:rsid w:val="00546F39"/>
    <w:rsid w:val="005B127C"/>
    <w:rsid w:val="00647E1B"/>
    <w:rsid w:val="006C47C5"/>
    <w:rsid w:val="0073700E"/>
    <w:rsid w:val="007C0322"/>
    <w:rsid w:val="007F2946"/>
    <w:rsid w:val="00816C59"/>
    <w:rsid w:val="00830254"/>
    <w:rsid w:val="008645C0"/>
    <w:rsid w:val="008A00B4"/>
    <w:rsid w:val="008B15C9"/>
    <w:rsid w:val="008E7CD9"/>
    <w:rsid w:val="00906065"/>
    <w:rsid w:val="009233A5"/>
    <w:rsid w:val="009632AB"/>
    <w:rsid w:val="009A0B90"/>
    <w:rsid w:val="009A7868"/>
    <w:rsid w:val="00A435E3"/>
    <w:rsid w:val="00A904D7"/>
    <w:rsid w:val="00AC1CDA"/>
    <w:rsid w:val="00AD23B8"/>
    <w:rsid w:val="00B12F27"/>
    <w:rsid w:val="00B24882"/>
    <w:rsid w:val="00B45A4C"/>
    <w:rsid w:val="00C92B50"/>
    <w:rsid w:val="00CB413D"/>
    <w:rsid w:val="00CF4BE6"/>
    <w:rsid w:val="00D03B71"/>
    <w:rsid w:val="00D11A00"/>
    <w:rsid w:val="00DD71A7"/>
    <w:rsid w:val="00E10D9A"/>
    <w:rsid w:val="00EE57D3"/>
    <w:rsid w:val="00F35C8C"/>
    <w:rsid w:val="00F53CC0"/>
    <w:rsid w:val="00FB70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26F3FC"/>
  <w15:docId w15:val="{5FC60FB4-5E42-481B-A3CB-B38EC47B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23B8"/>
    <w:pPr>
      <w:tabs>
        <w:tab w:val="left" w:pos="2835"/>
      </w:tabs>
      <w:spacing w:after="120" w:line="240" w:lineRule="auto"/>
      <w:jc w:val="both"/>
    </w:pPr>
    <w:rPr>
      <w:rFonts w:ascii="Arial" w:eastAsia="Times New Roman" w:hAnsi="Arial" w:cs="Arial"/>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D23B8"/>
    <w:pPr>
      <w:tabs>
        <w:tab w:val="center" w:pos="4536"/>
        <w:tab w:val="right" w:pos="9072"/>
      </w:tabs>
    </w:pPr>
  </w:style>
  <w:style w:type="character" w:customStyle="1" w:styleId="KopfzeileZchn">
    <w:name w:val="Kopfzeile Zchn"/>
    <w:basedOn w:val="Absatz-Standardschriftart"/>
    <w:link w:val="Kopfzeile"/>
    <w:uiPriority w:val="99"/>
    <w:rsid w:val="00AD23B8"/>
    <w:rPr>
      <w:rFonts w:ascii="Arial" w:eastAsia="Times New Roman" w:hAnsi="Arial" w:cs="Arial"/>
      <w:szCs w:val="24"/>
      <w:lang w:eastAsia="de-DE"/>
    </w:rPr>
  </w:style>
  <w:style w:type="paragraph" w:styleId="Fuzeile">
    <w:name w:val="footer"/>
    <w:basedOn w:val="Standard"/>
    <w:link w:val="FuzeileZchn"/>
    <w:uiPriority w:val="99"/>
    <w:unhideWhenUsed/>
    <w:rsid w:val="001047F1"/>
    <w:pPr>
      <w:tabs>
        <w:tab w:val="clear" w:pos="2835"/>
        <w:tab w:val="center" w:pos="4536"/>
        <w:tab w:val="right" w:pos="9072"/>
      </w:tabs>
      <w:spacing w:after="0"/>
    </w:pPr>
  </w:style>
  <w:style w:type="character" w:customStyle="1" w:styleId="FuzeileZchn">
    <w:name w:val="Fußzeile Zchn"/>
    <w:basedOn w:val="Absatz-Standardschriftart"/>
    <w:link w:val="Fuzeile"/>
    <w:uiPriority w:val="99"/>
    <w:rsid w:val="001047F1"/>
    <w:rPr>
      <w:rFonts w:ascii="Arial" w:eastAsia="Times New Roman" w:hAnsi="Arial" w:cs="Arial"/>
      <w:szCs w:val="24"/>
      <w:lang w:eastAsia="de-DE"/>
    </w:rPr>
  </w:style>
  <w:style w:type="paragraph" w:customStyle="1" w:styleId="TextVertrag">
    <w:name w:val="Text Vertrag"/>
    <w:basedOn w:val="Standard"/>
    <w:next w:val="Standard"/>
    <w:link w:val="TextVertragZchnZchn"/>
    <w:rsid w:val="003837CA"/>
    <w:pPr>
      <w:tabs>
        <w:tab w:val="clear" w:pos="2835"/>
      </w:tabs>
      <w:spacing w:before="120" w:line="264" w:lineRule="auto"/>
    </w:pPr>
    <w:rPr>
      <w:rFonts w:cs="Times New Roman"/>
      <w:sz w:val="20"/>
      <w:szCs w:val="20"/>
      <w:lang w:eastAsia="de-AT"/>
    </w:rPr>
  </w:style>
  <w:style w:type="character" w:customStyle="1" w:styleId="TextVertragZchnZchn">
    <w:name w:val="Text Vertrag Zchn Zchn"/>
    <w:link w:val="TextVertrag"/>
    <w:rsid w:val="003837CA"/>
    <w:rPr>
      <w:rFonts w:ascii="Arial" w:eastAsia="Times New Roman" w:hAnsi="Arial" w:cs="Times New Roman"/>
      <w:sz w:val="20"/>
      <w:szCs w:val="20"/>
      <w:lang w:eastAsia="de-AT"/>
    </w:rPr>
  </w:style>
  <w:style w:type="paragraph" w:customStyle="1" w:styleId="AufzhlungZahlen">
    <w:name w:val="Aufzählung Zahlen"/>
    <w:basedOn w:val="Standard"/>
    <w:rsid w:val="003837CA"/>
    <w:pPr>
      <w:tabs>
        <w:tab w:val="clear" w:pos="2835"/>
        <w:tab w:val="num" w:pos="851"/>
      </w:tabs>
      <w:spacing w:before="80" w:after="80" w:line="264" w:lineRule="auto"/>
      <w:ind w:left="851" w:hanging="851"/>
    </w:pPr>
    <w:rPr>
      <w:rFonts w:cs="Times New Roman"/>
      <w:sz w:val="20"/>
      <w:szCs w:val="20"/>
      <w:lang w:eastAsia="de-AT"/>
    </w:rPr>
  </w:style>
  <w:style w:type="paragraph" w:customStyle="1" w:styleId="Gedankenstrich1">
    <w:name w:val="Gedankenstrich1"/>
    <w:basedOn w:val="Standard"/>
    <w:link w:val="Gedankenstrich1Zchn"/>
    <w:qFormat/>
    <w:rsid w:val="003837CA"/>
    <w:pPr>
      <w:numPr>
        <w:numId w:val="1"/>
      </w:numPr>
      <w:tabs>
        <w:tab w:val="clear" w:pos="2835"/>
      </w:tabs>
      <w:spacing w:before="60" w:after="60" w:line="264" w:lineRule="auto"/>
    </w:pPr>
    <w:rPr>
      <w:rFonts w:cs="Times New Roman"/>
      <w:sz w:val="20"/>
      <w:szCs w:val="20"/>
      <w:lang w:eastAsia="de-AT"/>
    </w:rPr>
  </w:style>
  <w:style w:type="character" w:customStyle="1" w:styleId="Gedankenstrich1Zchn">
    <w:name w:val="Gedankenstrich1 Zchn"/>
    <w:link w:val="Gedankenstrich1"/>
    <w:rsid w:val="003837CA"/>
    <w:rPr>
      <w:rFonts w:ascii="Arial" w:eastAsia="Times New Roman" w:hAnsi="Arial" w:cs="Times New Roman"/>
      <w:sz w:val="20"/>
      <w:szCs w:val="20"/>
      <w:lang w:eastAsia="de-AT"/>
    </w:rPr>
  </w:style>
  <w:style w:type="paragraph" w:styleId="Listenabsatz">
    <w:name w:val="List Paragraph"/>
    <w:basedOn w:val="Standard"/>
    <w:uiPriority w:val="34"/>
    <w:qFormat/>
    <w:rsid w:val="003837CA"/>
    <w:pPr>
      <w:ind w:left="720"/>
      <w:contextualSpacing/>
    </w:pPr>
  </w:style>
  <w:style w:type="character" w:styleId="Seitenzahl">
    <w:name w:val="page number"/>
    <w:basedOn w:val="Absatz-Standardschriftart"/>
    <w:rsid w:val="00063DCF"/>
  </w:style>
  <w:style w:type="paragraph" w:styleId="Sprechblasentext">
    <w:name w:val="Balloon Text"/>
    <w:basedOn w:val="Standard"/>
    <w:link w:val="SprechblasentextZchn"/>
    <w:uiPriority w:val="99"/>
    <w:semiHidden/>
    <w:unhideWhenUsed/>
    <w:rsid w:val="000C6B1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6B13"/>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152FBB"/>
    <w:pPr>
      <w:spacing w:after="0"/>
    </w:pPr>
    <w:rPr>
      <w:sz w:val="20"/>
      <w:szCs w:val="20"/>
    </w:rPr>
  </w:style>
  <w:style w:type="character" w:customStyle="1" w:styleId="FunotentextZchn">
    <w:name w:val="Fußnotentext Zchn"/>
    <w:basedOn w:val="Absatz-Standardschriftart"/>
    <w:link w:val="Funotentext"/>
    <w:uiPriority w:val="99"/>
    <w:semiHidden/>
    <w:rsid w:val="00152FBB"/>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152FBB"/>
    <w:rPr>
      <w:vertAlign w:val="superscript"/>
    </w:rPr>
  </w:style>
  <w:style w:type="character" w:styleId="Kommentarzeichen">
    <w:name w:val="annotation reference"/>
    <w:basedOn w:val="Absatz-Standardschriftart"/>
    <w:uiPriority w:val="99"/>
    <w:semiHidden/>
    <w:unhideWhenUsed/>
    <w:rsid w:val="00152FBB"/>
    <w:rPr>
      <w:sz w:val="16"/>
      <w:szCs w:val="16"/>
    </w:rPr>
  </w:style>
  <w:style w:type="paragraph" w:styleId="Kommentartext">
    <w:name w:val="annotation text"/>
    <w:basedOn w:val="Standard"/>
    <w:link w:val="KommentartextZchn"/>
    <w:uiPriority w:val="99"/>
    <w:semiHidden/>
    <w:unhideWhenUsed/>
    <w:rsid w:val="00152FBB"/>
    <w:rPr>
      <w:sz w:val="20"/>
      <w:szCs w:val="20"/>
    </w:rPr>
  </w:style>
  <w:style w:type="character" w:customStyle="1" w:styleId="KommentartextZchn">
    <w:name w:val="Kommentartext Zchn"/>
    <w:basedOn w:val="Absatz-Standardschriftart"/>
    <w:link w:val="Kommentartext"/>
    <w:uiPriority w:val="99"/>
    <w:semiHidden/>
    <w:rsid w:val="00152FBB"/>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152FBB"/>
    <w:rPr>
      <w:b/>
      <w:bCs/>
    </w:rPr>
  </w:style>
  <w:style w:type="character" w:customStyle="1" w:styleId="KommentarthemaZchn">
    <w:name w:val="Kommentarthema Zchn"/>
    <w:basedOn w:val="KommentartextZchn"/>
    <w:link w:val="Kommentarthema"/>
    <w:uiPriority w:val="99"/>
    <w:semiHidden/>
    <w:rsid w:val="00152FBB"/>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2C82-1D39-4C69-8D09-812D9886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Öhler Rechtsanwälte</dc:creator>
  <cp:keywords/>
  <dc:description/>
  <cp:lastModifiedBy>Zens Andrea</cp:lastModifiedBy>
  <cp:revision>4</cp:revision>
  <cp:lastPrinted>2018-06-29T14:47:00Z</cp:lastPrinted>
  <dcterms:created xsi:type="dcterms:W3CDTF">2019-03-25T06:52:00Z</dcterms:created>
  <dcterms:modified xsi:type="dcterms:W3CDTF">2019-03-27T10:24:00Z</dcterms:modified>
</cp:coreProperties>
</file>